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272E0AC" w14:textId="77777777" w:rsidR="00F004DB" w:rsidRDefault="00F004DB" w:rsidP="00F004DB">
      <w:pPr>
        <w:pStyle w:val="BodyCopy"/>
      </w:pPr>
      <w:r>
        <w:rPr>
          <w:noProof/>
          <w:lang w:bidi="he-IL"/>
        </w:rPr>
        <mc:AlternateContent>
          <mc:Choice Requires="wps">
            <w:drawing>
              <wp:anchor distT="0" distB="0" distL="114300" distR="114300" simplePos="0" relativeHeight="251665408" behindDoc="1" locked="0" layoutInCell="1" allowOverlap="1" wp14:anchorId="71C9D1E1" wp14:editId="6685A324">
                <wp:simplePos x="0" y="0"/>
                <wp:positionH relativeFrom="margin">
                  <wp:align>left</wp:align>
                </wp:positionH>
                <wp:positionV relativeFrom="paragraph">
                  <wp:posOffset>-180892</wp:posOffset>
                </wp:positionV>
                <wp:extent cx="6153785" cy="87464"/>
                <wp:effectExtent l="0" t="0" r="0" b="8255"/>
                <wp:wrapNone/>
                <wp:docPr id="538"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153785" cy="87464"/>
                        </a:xfrm>
                        <a:prstGeom prst="rect">
                          <a:avLst/>
                        </a:prstGeom>
                        <a:solidFill>
                          <a:srgbClr val="F0AB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27BD0B8" id="Rectangle 4" o:spid="_x0000_s1026" style="position:absolute;margin-left:0;margin-top:-14.25pt;width:484.55pt;height:6.9pt;z-index:-251651072;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" fillcolor="#f0ab00" stroked="f">
                <w10:wrap anchorx="margin"/>
              </v:rect>
            </w:pict>
          </mc:Fallback>
        </mc:AlternateContent>
      </w:r>
      <w:r>
        <w:rPr>
          <w:rFonts w:ascii="Calibri" w:hAnsi="Calibri"/>
          <w:noProof/>
          <w:color w:val="1F497D"/>
          <w:sz w:val="22"/>
          <w:lang w:bidi="he-IL"/>
        </w:rPr>
        <w:drawing>
          <wp:inline distT="0" distB="0" distL="0" distR="0" wp14:anchorId="2FD08667" wp14:editId="6DC0ED97">
            <wp:extent cx="6154309" cy="3068955"/>
            <wp:effectExtent l="0" t="0" r="0" b="0"/>
            <wp:docPr id="577" name="Picture 577" descr="SAP Learning Hub Drives Valu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AP Learning Hub Drives Value"/>
                    <pic:cNvPicPr>
                      <a:picLocks noChangeAspect="1" noChangeArrowheads="1"/>
                    </pic:cNvPicPr>
                  </pic:nvPicPr>
                  <pic:blipFill>
                    <a:blip r:embed="rId7" r:link="rId8">
                      <a:extLst>
                        <a:ext uri="{28A0092B-C50C-407E-A947-70E740481C1C}">
                          <a14:useLocalDpi xmlns:a14="http://schemas.microsoft.com/office/drawing/2010/main" val="0"/>
                        </a:ext>
                      </a:extLst>
                    </a:blip>
                    <a:srcRect/>
                    <a:stretch>
                      <a:fillRect/>
                    </a:stretch>
                  </pic:blipFill>
                  <pic:spPr bwMode="auto">
                    <a:xfrm>
                      <a:off x="0" y="0"/>
                      <a:ext cx="6167152" cy="3075359"/>
                    </a:xfrm>
                    <a:prstGeom prst="rect">
                      <a:avLst/>
                    </a:prstGeom>
                    <a:noFill/>
                    <a:ln>
                      <a:noFill/>
                    </a:ln>
                  </pic:spPr>
                </pic:pic>
              </a:graphicData>
            </a:graphic>
          </wp:inline>
        </w:drawing>
      </w:r>
    </w:p>
    <w:p w14:paraId="1C221861" w14:textId="77777777" w:rsidR="00F004DB" w:rsidRDefault="00F004DB" w:rsidP="00F004DB">
      <w:pPr>
        <w:pStyle w:val="BodyCopy"/>
      </w:pPr>
    </w:p>
    <w:p w14:paraId="630DF84F" w14:textId="77777777" w:rsidR="00F004DB" w:rsidRDefault="00F004DB" w:rsidP="00F004DB">
      <w:pPr>
        <w:pStyle w:val="BodyCopy"/>
      </w:pPr>
    </w:p>
    <w:p w14:paraId="29FBDBF2" w14:textId="77777777" w:rsidR="00F004DB" w:rsidRDefault="00F004DB" w:rsidP="00F004DB">
      <w:pPr>
        <w:pStyle w:val="BodyCopy"/>
      </w:pPr>
    </w:p>
    <w:p w14:paraId="3E31A64F" w14:textId="4068E6C5" w:rsidR="00F004DB" w:rsidRPr="00223A53" w:rsidRDefault="00F004DB" w:rsidP="00F004DB">
      <w:pPr>
        <w:pStyle w:val="CoverTitle"/>
        <w:rPr>
          <w:color w:val="000000" w:themeColor="text1"/>
        </w:rPr>
      </w:pPr>
      <w:r w:rsidRPr="00223A53">
        <w:rPr>
          <w:color w:val="000000" w:themeColor="text1"/>
        </w:rPr>
        <w:t xml:space="preserve">Case Study: </w:t>
      </w:r>
      <w:r>
        <w:rPr>
          <w:color w:val="000000" w:themeColor="text1"/>
        </w:rPr>
        <w:t>Production Process</w:t>
      </w:r>
    </w:p>
    <w:p w14:paraId="11C604E9" w14:textId="77777777" w:rsidR="00F004DB" w:rsidRDefault="00F004DB" w:rsidP="00F004DB">
      <w:pPr>
        <w:pStyle w:val="CoverSubtitle"/>
      </w:pPr>
    </w:p>
    <w:p w14:paraId="74B71ACF" w14:textId="77777777" w:rsidR="00F004DB" w:rsidRDefault="00F004DB" w:rsidP="00F004DB">
      <w:pPr>
        <w:pStyle w:val="CoverSubtitle"/>
      </w:pPr>
      <w:r>
        <w:t xml:space="preserve">SAP Business One 9.2, version for SAP HANA </w:t>
      </w:r>
    </w:p>
    <w:p w14:paraId="2F8C71EF" w14:textId="77777777" w:rsidR="00F004DB" w:rsidRPr="0086572C" w:rsidRDefault="00F004DB" w:rsidP="00F004DB">
      <w:pPr>
        <w:pStyle w:val="CoverSubtitle"/>
        <w:rPr>
          <w:b/>
        </w:rPr>
      </w:pPr>
      <w:r>
        <w:t>SAP Business One 9.2</w:t>
      </w:r>
    </w:p>
    <w:p w14:paraId="39FBA5AE" w14:textId="77777777" w:rsidR="00F004DB" w:rsidRDefault="00F004DB" w:rsidP="00F004DB">
      <w:pPr>
        <w:rPr>
          <w:rFonts w:cs="Arial"/>
          <w:b/>
        </w:rPr>
      </w:pPr>
    </w:p>
    <w:p w14:paraId="060FE579" w14:textId="77777777" w:rsidR="00F004DB" w:rsidRDefault="00F004DB" w:rsidP="00F004DB">
      <w:pPr>
        <w:rPr>
          <w:rFonts w:cs="Arial"/>
          <w:b/>
        </w:rPr>
      </w:pPr>
    </w:p>
    <w:p w14:paraId="6021D355" w14:textId="77777777" w:rsidR="00F004DB" w:rsidRDefault="00F004DB" w:rsidP="00F004DB">
      <w:pPr>
        <w:rPr>
          <w:rFonts w:cs="Arial"/>
          <w:b/>
        </w:rPr>
      </w:pPr>
    </w:p>
    <w:p w14:paraId="719924BA" w14:textId="77777777" w:rsidR="001851F5" w:rsidRDefault="001851F5" w:rsidP="00F004DB">
      <w:pPr>
        <w:rPr>
          <w:rFonts w:cs="Arial"/>
          <w:b/>
        </w:rPr>
      </w:pPr>
    </w:p>
    <w:p w14:paraId="61277141" w14:textId="23EA6108" w:rsidR="001851F5" w:rsidRDefault="001851F5" w:rsidP="00F004DB">
      <w:pPr>
        <w:rPr>
          <w:rFonts w:cs="Arial"/>
          <w:b/>
        </w:rPr>
        <w:sectPr w:rsidR="001851F5" w:rsidSect="00EC24B1">
          <w:headerReference w:type="default" r:id="rId9"/>
          <w:footerReference w:type="default" r:id="rId10"/>
          <w:headerReference w:type="first" r:id="rId11"/>
          <w:footerReference w:type="first" r:id="rId12"/>
          <w:pgSz w:w="11907" w:h="16840" w:code="9"/>
          <w:pgMar w:top="1418" w:right="1134" w:bottom="1985" w:left="1134" w:header="851" w:footer="851" w:gutter="0"/>
          <w:cols w:space="708"/>
          <w:titlePg/>
          <w:docGrid w:linePitch="360"/>
        </w:sectPr>
      </w:pPr>
    </w:p>
    <w:p w14:paraId="68B46D3F" w14:textId="77777777" w:rsidR="001851F5" w:rsidRDefault="001851F5" w:rsidP="001851F5">
      <w:pPr>
        <w:pStyle w:val="Otsikko1"/>
      </w:pPr>
    </w:p>
    <w:p w14:paraId="28131E9B" w14:textId="7F51303C" w:rsidR="001851F5" w:rsidRDefault="001851F5" w:rsidP="001851F5">
      <w:pPr>
        <w:pStyle w:val="Otsikko1"/>
      </w:pPr>
      <w:r>
        <w:t>iNTRODUCTION</w:t>
      </w:r>
    </w:p>
    <w:p w14:paraId="0089F582" w14:textId="77777777" w:rsidR="001851F5" w:rsidRDefault="001851F5" w:rsidP="001851F5">
      <w:pPr>
        <w:pStyle w:val="BodyCopy"/>
      </w:pPr>
      <w:r>
        <w:t>In this case study, you will perform the following tasks:</w:t>
      </w:r>
    </w:p>
    <w:p w14:paraId="479C1D7F" w14:textId="77777777" w:rsidR="001851F5" w:rsidRDefault="001851F5" w:rsidP="001851F5">
      <w:pPr>
        <w:pStyle w:val="Bullet1"/>
        <w:numPr>
          <w:ilvl w:val="0"/>
          <w:numId w:val="2"/>
        </w:numPr>
      </w:pPr>
      <w:r>
        <w:t>Create a resource</w:t>
      </w:r>
    </w:p>
    <w:p w14:paraId="4B245D7D" w14:textId="77777777" w:rsidR="001851F5" w:rsidRDefault="001851F5" w:rsidP="001851F5">
      <w:pPr>
        <w:pStyle w:val="Bullet1"/>
        <w:numPr>
          <w:ilvl w:val="0"/>
          <w:numId w:val="2"/>
        </w:numPr>
      </w:pPr>
      <w:r>
        <w:t>Create a bill of material</w:t>
      </w:r>
    </w:p>
    <w:p w14:paraId="4D236D3C" w14:textId="73B9EA8D" w:rsidR="001851F5" w:rsidRDefault="001851F5" w:rsidP="001851F5">
      <w:pPr>
        <w:pStyle w:val="Bullet1"/>
        <w:numPr>
          <w:ilvl w:val="0"/>
          <w:numId w:val="2"/>
        </w:numPr>
      </w:pPr>
      <w:r>
        <w:t>Create the production documents needed in the production process</w:t>
      </w:r>
    </w:p>
    <w:p w14:paraId="3E68296B" w14:textId="77777777" w:rsidR="001851F5" w:rsidRDefault="001851F5" w:rsidP="001851F5">
      <w:pPr>
        <w:pStyle w:val="Bullet1"/>
        <w:numPr>
          <w:ilvl w:val="0"/>
          <w:numId w:val="0"/>
        </w:numPr>
        <w:ind w:left="284"/>
      </w:pPr>
    </w:p>
    <w:p w14:paraId="6322750E" w14:textId="77777777" w:rsidR="001851F5" w:rsidRDefault="001851F5" w:rsidP="001851F5">
      <w:pPr>
        <w:pStyle w:val="BodyCopy"/>
      </w:pPr>
    </w:p>
    <w:p w14:paraId="281E40EA" w14:textId="2ED98ED8" w:rsidR="001851F5" w:rsidRDefault="001851F5" w:rsidP="001851F5">
      <w:pPr>
        <w:pStyle w:val="BodyCopy"/>
        <w:spacing w:line="360" w:lineRule="auto"/>
        <w:rPr>
          <w:b/>
          <w:bCs/>
        </w:rPr>
      </w:pPr>
      <w:r>
        <w:rPr>
          <w:b/>
          <w:bCs/>
        </w:rPr>
        <w:t xml:space="preserve">PREREQUISITE: </w:t>
      </w:r>
    </w:p>
    <w:p w14:paraId="6B49B368" w14:textId="77777777" w:rsidR="001851F5" w:rsidRDefault="001851F5" w:rsidP="001851F5">
      <w:pPr>
        <w:pStyle w:val="BodyCopy"/>
        <w:spacing w:line="360" w:lineRule="auto"/>
        <w:rPr>
          <w:b/>
          <w:bCs/>
        </w:rPr>
      </w:pPr>
    </w:p>
    <w:tbl>
      <w:tblPr>
        <w:tblStyle w:val="TaulukkoRuudukko"/>
        <w:tblW w:w="0" w:type="auto"/>
        <w:tblInd w:w="392" w:type="dxa"/>
        <w:tblBorders>
          <w:top w:val="dotted" w:sz="4" w:space="0" w:color="auto"/>
          <w:left w:val="dotted" w:sz="4" w:space="0" w:color="auto"/>
          <w:bottom w:val="dotted" w:sz="4" w:space="0" w:color="auto"/>
          <w:right w:val="dotted" w:sz="4" w:space="0" w:color="auto"/>
          <w:insideH w:val="none" w:sz="0" w:space="0" w:color="auto"/>
          <w:insideV w:val="none" w:sz="0" w:space="0" w:color="auto"/>
        </w:tblBorders>
        <w:shd w:val="clear" w:color="auto" w:fill="F7D18D"/>
        <w:tblLook w:val="04A0" w:firstRow="1" w:lastRow="0" w:firstColumn="1" w:lastColumn="0" w:noHBand="0" w:noVBand="1"/>
      </w:tblPr>
      <w:tblGrid>
        <w:gridCol w:w="846"/>
        <w:gridCol w:w="7824"/>
      </w:tblGrid>
      <w:tr w:rsidR="001851F5" w14:paraId="4A6A3C6E" w14:textId="77777777" w:rsidTr="001851F5">
        <w:tc>
          <w:tcPr>
            <w:tcW w:w="562" w:type="dxa"/>
            <w:tcBorders>
              <w:top w:val="dotted" w:sz="4" w:space="0" w:color="auto"/>
              <w:left w:val="dotted" w:sz="4" w:space="0" w:color="auto"/>
              <w:bottom w:val="nil"/>
              <w:right w:val="nil"/>
            </w:tcBorders>
            <w:shd w:val="clear" w:color="auto" w:fill="F7D18D"/>
            <w:vAlign w:val="center"/>
            <w:hideMark/>
          </w:tcPr>
          <w:p w14:paraId="2BAD162B" w14:textId="65E40463" w:rsidR="001851F5" w:rsidRDefault="001851F5">
            <w:pPr>
              <w:pStyle w:val="Image"/>
              <w:ind w:left="360"/>
              <w:jc w:val="left"/>
            </w:pPr>
            <w:bookmarkStart w:id="1" w:name="_Hlk482017462"/>
            <w:r>
              <w:rPr>
                <w:noProof/>
                <w:lang w:val="de-CH" w:eastAsia="de-CH"/>
              </w:rPr>
              <w:drawing>
                <wp:inline distT="0" distB="0" distL="0" distR="0" wp14:anchorId="24731BF0" wp14:editId="583E3780">
                  <wp:extent cx="165100" cy="165100"/>
                  <wp:effectExtent l="0" t="0" r="6350" b="6350"/>
                  <wp:docPr id="7" name="Picture 7" descr="Information Icon by libberry - A simple information ic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2" descr="Information Icon by libberry - A simple information icon."/>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65100" cy="165100"/>
                          </a:xfrm>
                          <a:prstGeom prst="rect">
                            <a:avLst/>
                          </a:prstGeom>
                          <a:noFill/>
                          <a:ln>
                            <a:noFill/>
                          </a:ln>
                        </pic:spPr>
                      </pic:pic>
                    </a:graphicData>
                  </a:graphic>
                </wp:inline>
              </w:drawing>
            </w:r>
          </w:p>
        </w:tc>
        <w:tc>
          <w:tcPr>
            <w:tcW w:w="7902" w:type="dxa"/>
            <w:tcBorders>
              <w:top w:val="dotted" w:sz="4" w:space="0" w:color="auto"/>
              <w:left w:val="nil"/>
              <w:bottom w:val="nil"/>
              <w:right w:val="dotted" w:sz="4" w:space="0" w:color="auto"/>
            </w:tcBorders>
            <w:shd w:val="clear" w:color="auto" w:fill="F7D18D"/>
            <w:vAlign w:val="center"/>
            <w:hideMark/>
          </w:tcPr>
          <w:p w14:paraId="2A383C33" w14:textId="77777777" w:rsidR="001851F5" w:rsidRDefault="001851F5">
            <w:pPr>
              <w:pStyle w:val="Table"/>
              <w:rPr>
                <w:lang w:val="de-CH"/>
              </w:rPr>
            </w:pPr>
            <w:r>
              <w:rPr>
                <w:lang w:val="de-CH"/>
              </w:rPr>
              <w:t>PREREQUISITE</w:t>
            </w:r>
          </w:p>
        </w:tc>
      </w:tr>
      <w:tr w:rsidR="001851F5" w:rsidRPr="001851F5" w14:paraId="1EEA5CF6" w14:textId="77777777" w:rsidTr="001851F5">
        <w:tc>
          <w:tcPr>
            <w:tcW w:w="562" w:type="dxa"/>
            <w:tcBorders>
              <w:top w:val="nil"/>
              <w:left w:val="dotted" w:sz="4" w:space="0" w:color="auto"/>
              <w:bottom w:val="dotted" w:sz="4" w:space="0" w:color="auto"/>
              <w:right w:val="nil"/>
            </w:tcBorders>
            <w:shd w:val="clear" w:color="auto" w:fill="F7D18D"/>
            <w:vAlign w:val="center"/>
          </w:tcPr>
          <w:p w14:paraId="689D21DF" w14:textId="77777777" w:rsidR="001851F5" w:rsidRDefault="001851F5">
            <w:pPr>
              <w:pStyle w:val="Paragraphe1"/>
              <w:rPr>
                <w:lang w:val="de-CH"/>
              </w:rPr>
            </w:pPr>
          </w:p>
        </w:tc>
        <w:tc>
          <w:tcPr>
            <w:tcW w:w="7902" w:type="dxa"/>
            <w:tcBorders>
              <w:top w:val="nil"/>
              <w:left w:val="nil"/>
              <w:bottom w:val="dotted" w:sz="4" w:space="0" w:color="auto"/>
              <w:right w:val="dotted" w:sz="4" w:space="0" w:color="auto"/>
            </w:tcBorders>
            <w:shd w:val="clear" w:color="auto" w:fill="F7D18D"/>
            <w:vAlign w:val="center"/>
            <w:hideMark/>
          </w:tcPr>
          <w:p w14:paraId="6F296703" w14:textId="77777777" w:rsidR="001851F5" w:rsidRDefault="001851F5" w:rsidP="001851F5">
            <w:pPr>
              <w:pStyle w:val="BodyCopy"/>
              <w:numPr>
                <w:ilvl w:val="0"/>
                <w:numId w:val="3"/>
              </w:numPr>
              <w:spacing w:line="360" w:lineRule="auto"/>
              <w:rPr>
                <w:rFonts w:ascii="Calibri" w:hAnsi="Calibri"/>
              </w:rPr>
            </w:pPr>
            <w:r>
              <w:rPr>
                <w:rFonts w:ascii="Calibri" w:hAnsi="Calibri"/>
              </w:rPr>
              <w:t>Use the database of your institution with SAP Business One 9.2, version for SAP HANA or SAP Business One 9.2</w:t>
            </w:r>
          </w:p>
          <w:p w14:paraId="2261D9B9" w14:textId="65AFEA9D" w:rsidR="001851F5" w:rsidRDefault="001851F5" w:rsidP="001851F5">
            <w:pPr>
              <w:pStyle w:val="BodyCopy"/>
              <w:numPr>
                <w:ilvl w:val="0"/>
                <w:numId w:val="3"/>
              </w:numPr>
              <w:spacing w:line="360" w:lineRule="auto"/>
              <w:rPr>
                <w:rFonts w:ascii="Calibri" w:hAnsi="Calibri"/>
              </w:rPr>
            </w:pPr>
            <w:r>
              <w:rPr>
                <w:rFonts w:ascii="Calibri" w:hAnsi="Calibri"/>
              </w:rPr>
              <w:t xml:space="preserve">Replace </w:t>
            </w:r>
            <w:r>
              <w:rPr>
                <w:rFonts w:ascii="Calibri" w:hAnsi="Calibri"/>
                <w:color w:val="00B050"/>
              </w:rPr>
              <w:t xml:space="preserve">## </w:t>
            </w:r>
            <w:r>
              <w:rPr>
                <w:rFonts w:ascii="Calibri" w:hAnsi="Calibri"/>
              </w:rPr>
              <w:t>with your personal user number (ex. 01 – 30)</w:t>
            </w:r>
          </w:p>
        </w:tc>
      </w:tr>
      <w:bookmarkEnd w:id="1"/>
    </w:tbl>
    <w:p w14:paraId="1FFCF92C" w14:textId="3D09D400" w:rsidR="001851F5" w:rsidRDefault="001851F5" w:rsidP="001851F5">
      <w:pPr>
        <w:pStyle w:val="Otsikko1"/>
        <w:rPr>
          <w:lang w:val="en-GB"/>
        </w:rPr>
      </w:pPr>
    </w:p>
    <w:p w14:paraId="3D16CD95" w14:textId="77777777" w:rsidR="001851F5" w:rsidRPr="001851F5" w:rsidRDefault="001851F5" w:rsidP="001851F5">
      <w:pPr>
        <w:rPr>
          <w:lang w:val="en-GB"/>
        </w:rPr>
      </w:pPr>
    </w:p>
    <w:p w14:paraId="46EFE27A" w14:textId="77777777" w:rsidR="001851F5" w:rsidRDefault="001851F5" w:rsidP="001851F5">
      <w:pPr>
        <w:pStyle w:val="Otsikko1"/>
      </w:pPr>
      <w:r>
        <w:t>Your Roles</w:t>
      </w:r>
    </w:p>
    <w:p w14:paraId="7BD045D2" w14:textId="77777777" w:rsidR="001851F5" w:rsidRDefault="001851F5" w:rsidP="001851F5"/>
    <w:p w14:paraId="001391E3" w14:textId="63E70347" w:rsidR="001851F5" w:rsidRDefault="001851F5" w:rsidP="001851F5">
      <w:r>
        <w:rPr>
          <w:noProof/>
        </w:rPr>
        <mc:AlternateContent>
          <mc:Choice Requires="wpg">
            <w:drawing>
              <wp:anchor distT="0" distB="0" distL="114300" distR="114300" simplePos="0" relativeHeight="251667456" behindDoc="0" locked="0" layoutInCell="1" allowOverlap="1" wp14:anchorId="495A3369" wp14:editId="2801B0C3">
                <wp:simplePos x="0" y="0"/>
                <wp:positionH relativeFrom="column">
                  <wp:posOffset>1965325</wp:posOffset>
                </wp:positionH>
                <wp:positionV relativeFrom="paragraph">
                  <wp:posOffset>45720</wp:posOffset>
                </wp:positionV>
                <wp:extent cx="2844165" cy="1137285"/>
                <wp:effectExtent l="0" t="0" r="13335" b="24765"/>
                <wp:wrapNone/>
                <wp:docPr id="16" name="Group 16"/>
                <wp:cNvGraphicFramePr/>
                <a:graphic xmlns:a="http://schemas.openxmlformats.org/drawingml/2006/main">
                  <a:graphicData uri="http://schemas.microsoft.com/office/word/2010/wordprocessingGroup">
                    <wpg:wgp>
                      <wpg:cNvGrpSpPr/>
                      <wpg:grpSpPr>
                        <a:xfrm>
                          <a:off x="0" y="0"/>
                          <a:ext cx="2844165" cy="1136650"/>
                          <a:chOff x="0" y="0"/>
                          <a:chExt cx="2844177" cy="1137037"/>
                        </a:xfrm>
                      </wpg:grpSpPr>
                      <wps:wsp>
                        <wps:cNvPr id="48" name="Rechteck: abgerundete Ecken 14"/>
                        <wps:cNvSpPr/>
                        <wps:spPr>
                          <a:xfrm>
                            <a:off x="0" y="0"/>
                            <a:ext cx="2844177" cy="1137037"/>
                          </a:xfrm>
                          <a:prstGeom prst="roundRect">
                            <a:avLst/>
                          </a:prstGeom>
                          <a:noFill/>
                          <a:ln>
                            <a:solidFill>
                              <a:srgbClr val="FFC000"/>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6F038307" w14:textId="77777777" w:rsidR="001851F5" w:rsidRDefault="001851F5" w:rsidP="001851F5">
                              <w:pPr>
                                <w:jc w:val="right"/>
                                <w:rPr>
                                  <w:i/>
                                  <w:color w:val="000000" w:themeColor="text1"/>
                                </w:rPr>
                              </w:pPr>
                              <w:r>
                                <w:rPr>
                                  <w:i/>
                                  <w:color w:val="000000" w:themeColor="text1"/>
                                </w:rPr>
                                <w:t>OEC COMPUTERS</w:t>
                              </w:r>
                            </w:p>
                            <w:p w14:paraId="74C69043" w14:textId="77777777" w:rsidR="001851F5" w:rsidRDefault="001851F5" w:rsidP="001851F5">
                              <w:pPr>
                                <w:rPr>
                                  <w:color w:val="000000" w:themeColor="text1"/>
                                </w:rPr>
                              </w:pPr>
                              <w:r>
                                <w:rPr>
                                  <w:color w:val="000000" w:themeColor="text1"/>
                                </w:rPr>
                                <w:tab/>
                              </w:r>
                            </w:p>
                            <w:p w14:paraId="009949C3" w14:textId="77777777" w:rsidR="001851F5" w:rsidRDefault="001851F5" w:rsidP="001851F5">
                              <w:pPr>
                                <w:rPr>
                                  <w:color w:val="000000" w:themeColor="text1"/>
                                  <w:sz w:val="16"/>
                                </w:rPr>
                              </w:pPr>
                              <w:r>
                                <w:rPr>
                                  <w:color w:val="000000" w:themeColor="text1"/>
                                  <w:sz w:val="16"/>
                                </w:rPr>
                                <w:tab/>
                              </w:r>
                            </w:p>
                            <w:p w14:paraId="13AF7537" w14:textId="2327E9D3" w:rsidR="001851F5" w:rsidRDefault="001851F5" w:rsidP="001851F5">
                              <w:pPr>
                                <w:tabs>
                                  <w:tab w:val="left" w:pos="1560"/>
                                </w:tabs>
                              </w:pPr>
                              <w:r>
                                <w:rPr>
                                  <w:color w:val="000000" w:themeColor="text1"/>
                                </w:rPr>
                                <w:tab/>
                              </w:r>
                              <w:r>
                                <w:rPr>
                                  <w:color w:val="000000" w:themeColor="text1"/>
                                  <w:sz w:val="16"/>
                                </w:rPr>
                                <w:t>Name</w:t>
                              </w:r>
                              <w:r>
                                <w:rPr>
                                  <w:color w:val="000000" w:themeColor="text1"/>
                                </w:rPr>
                                <w:t xml:space="preserve">: </w:t>
                              </w:r>
                              <w:r w:rsidR="007F6AEA">
                                <w:rPr>
                                  <w:b/>
                                  <w:color w:val="000000" w:themeColor="text1"/>
                                </w:rPr>
                                <w:t>George Smith</w:t>
                              </w:r>
                              <w:r>
                                <w:t xml:space="preserve"> </w:t>
                              </w:r>
                            </w:p>
                            <w:p w14:paraId="4D307B60" w14:textId="594F8B58" w:rsidR="001851F5" w:rsidRDefault="001851F5" w:rsidP="001851F5">
                              <w:pPr>
                                <w:tabs>
                                  <w:tab w:val="left" w:pos="1560"/>
                                </w:tabs>
                                <w:rPr>
                                  <w:color w:val="000000" w:themeColor="text1"/>
                                </w:rPr>
                              </w:pPr>
                              <w:r>
                                <w:rPr>
                                  <w:color w:val="000000" w:themeColor="text1"/>
                                </w:rPr>
                                <w:tab/>
                              </w:r>
                              <w:r>
                                <w:rPr>
                                  <w:color w:val="000000" w:themeColor="text1"/>
                                  <w:sz w:val="16"/>
                                </w:rPr>
                                <w:t>Function</w:t>
                              </w:r>
                              <w:r>
                                <w:rPr>
                                  <w:color w:val="000000" w:themeColor="text1"/>
                                </w:rPr>
                                <w:t xml:space="preserve">: </w:t>
                              </w:r>
                              <w:r w:rsidR="0034017A">
                                <w:rPr>
                                  <w:b/>
                                  <w:color w:val="000000" w:themeColor="text1"/>
                                  <w:sz w:val="16"/>
                                </w:rPr>
                                <w:t>Production</w:t>
                              </w:r>
                              <w:r>
                                <w:rPr>
                                  <w:b/>
                                  <w:color w:val="000000" w:themeColor="text1"/>
                                  <w:sz w:val="16"/>
                                </w:rPr>
                                <w:t xml:space="preserve"> Manager</w:t>
                              </w:r>
                            </w:p>
                          </w:txbxContent>
                        </wps:txbx>
                        <wps:bodyPr rot="0" spcFirstLastPara="0" vert="horz" wrap="square" lIns="91440" tIns="45720" rIns="91440" bIns="45720" numCol="1" spcCol="0" rtlCol="0" fromWordArt="0" anchor="ctr" anchorCtr="0" forceAA="0" compatLnSpc="1">
                          <a:prstTxWarp prst="textNoShape">
                            <a:avLst/>
                          </a:prstTxWarp>
                          <a:noAutofit/>
                        </wps:bodyPr>
                      </wps:wsp>
                      <pic:pic xmlns:pic="http://schemas.openxmlformats.org/drawingml/2006/picture">
                        <pic:nvPicPr>
                          <pic:cNvPr id="49" name="Grafik 12" descr="avatar, male, man, mature, old, person, user icon"/>
                          <pic:cNvPicPr>
                            <a:picLocks noChangeAspect="1"/>
                          </pic:cNvPicPr>
                        </pic:nvPicPr>
                        <pic:blipFill>
                          <a:blip r:embed="rId14">
                            <a:extLst>
                              <a:ext uri="{28A0092B-C50C-407E-A947-70E740481C1C}">
                                <a14:useLocalDpi xmlns:a14="http://schemas.microsoft.com/office/drawing/2010/main" val="0"/>
                              </a:ext>
                            </a:extLst>
                          </a:blip>
                          <a:srcRect/>
                          <a:stretch>
                            <a:fillRect/>
                          </a:stretch>
                        </pic:blipFill>
                        <pic:spPr bwMode="auto">
                          <a:xfrm>
                            <a:off x="159026" y="135173"/>
                            <a:ext cx="859790" cy="859790"/>
                          </a:xfrm>
                          <a:prstGeom prst="rect">
                            <a:avLst/>
                          </a:prstGeom>
                          <a:noFill/>
                          <a:ln>
                            <a:noFill/>
                          </a:ln>
                        </pic:spPr>
                      </pic:pic>
                    </wpg:wgp>
                  </a:graphicData>
                </a:graphic>
                <wp14:sizeRelH relativeFrom="page">
                  <wp14:pctWidth>0</wp14:pctWidth>
                </wp14:sizeRelH>
                <wp14:sizeRelV relativeFrom="page">
                  <wp14:pctHeight>0</wp14:pctHeight>
                </wp14:sizeRelV>
              </wp:anchor>
            </w:drawing>
          </mc:Choice>
          <mc:Fallback>
            <w:pict>
              <v:group w14:anchorId="495A3369" id="Group 16" o:spid="_x0000_s1026" style="position:absolute;margin-left:154.75pt;margin-top:3.6pt;width:223.95pt;height:89.55pt;z-index:251667456" coordsize="28441,1137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">
                <v:roundrect id="Rechteck: abgerundete Ecken 14" o:spid="_x0000_s1027" style="position:absolute;width:28441;height:11370;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" filled="f" strokecolor="#ffc000" strokeweight="2pt">
                  <v:textbox>
                    <w:txbxContent>
                      <w:p w14:paraId="6F038307" w14:textId="77777777" w:rsidR="001851F5" w:rsidRDefault="001851F5" w:rsidP="001851F5">
                        <w:pPr>
                          <w:jc w:val="right"/>
                          <w:rPr>
                            <w:i/>
                            <w:color w:val="000000" w:themeColor="text1"/>
                          </w:rPr>
                        </w:pPr>
                        <w:r>
                          <w:rPr>
                            <w:i/>
                            <w:color w:val="000000" w:themeColor="text1"/>
                          </w:rPr>
                          <w:t>OEC COMPUTERS</w:t>
                        </w:r>
                      </w:p>
                      <w:p w14:paraId="74C69043" w14:textId="77777777" w:rsidR="001851F5" w:rsidRDefault="001851F5" w:rsidP="001851F5">
                        <w:pPr>
                          <w:rPr>
                            <w:color w:val="000000" w:themeColor="text1"/>
                          </w:rPr>
                        </w:pPr>
                        <w:r>
                          <w:rPr>
                            <w:color w:val="000000" w:themeColor="text1"/>
                          </w:rPr>
                          <w:tab/>
                        </w:r>
                      </w:p>
                      <w:p w14:paraId="009949C3" w14:textId="77777777" w:rsidR="001851F5" w:rsidRDefault="001851F5" w:rsidP="001851F5">
                        <w:pPr>
                          <w:rPr>
                            <w:color w:val="000000" w:themeColor="text1"/>
                            <w:sz w:val="16"/>
                          </w:rPr>
                        </w:pPr>
                        <w:r>
                          <w:rPr>
                            <w:color w:val="000000" w:themeColor="text1"/>
                            <w:sz w:val="16"/>
                          </w:rPr>
                          <w:tab/>
                        </w:r>
                      </w:p>
                      <w:p w14:paraId="13AF7537" w14:textId="2327E9D3" w:rsidR="001851F5" w:rsidRDefault="001851F5" w:rsidP="001851F5">
                        <w:pPr>
                          <w:tabs>
                            <w:tab w:val="left" w:pos="1560"/>
                          </w:tabs>
                        </w:pPr>
                        <w:r>
                          <w:rPr>
                            <w:color w:val="000000" w:themeColor="text1"/>
                          </w:rPr>
                          <w:tab/>
                        </w:r>
                        <w:r>
                          <w:rPr>
                            <w:color w:val="000000" w:themeColor="text1"/>
                            <w:sz w:val="16"/>
                          </w:rPr>
                          <w:t>Name</w:t>
                        </w:r>
                        <w:r>
                          <w:rPr>
                            <w:color w:val="000000" w:themeColor="text1"/>
                          </w:rPr>
                          <w:t xml:space="preserve">: </w:t>
                        </w:r>
                        <w:r w:rsidR="007F6AEA">
                          <w:rPr>
                            <w:b/>
                            <w:color w:val="000000" w:themeColor="text1"/>
                          </w:rPr>
                          <w:t>George Smith</w:t>
                        </w:r>
                        <w:r>
                          <w:t xml:space="preserve"> </w:t>
                        </w:r>
                      </w:p>
                      <w:p w14:paraId="4D307B60" w14:textId="594F8B58" w:rsidR="001851F5" w:rsidRDefault="001851F5" w:rsidP="001851F5">
                        <w:pPr>
                          <w:tabs>
                            <w:tab w:val="left" w:pos="1560"/>
                          </w:tabs>
                          <w:rPr>
                            <w:color w:val="000000" w:themeColor="text1"/>
                          </w:rPr>
                        </w:pPr>
                        <w:r>
                          <w:rPr>
                            <w:color w:val="000000" w:themeColor="text1"/>
                          </w:rPr>
                          <w:tab/>
                        </w:r>
                        <w:r>
                          <w:rPr>
                            <w:color w:val="000000" w:themeColor="text1"/>
                            <w:sz w:val="16"/>
                          </w:rPr>
                          <w:t>Function</w:t>
                        </w:r>
                        <w:r>
                          <w:rPr>
                            <w:color w:val="000000" w:themeColor="text1"/>
                          </w:rPr>
                          <w:t xml:space="preserve">: </w:t>
                        </w:r>
                        <w:r w:rsidR="0034017A">
                          <w:rPr>
                            <w:b/>
                            <w:color w:val="000000" w:themeColor="text1"/>
                            <w:sz w:val="16"/>
                          </w:rPr>
                          <w:t>Production</w:t>
                        </w:r>
                        <w:r>
                          <w:rPr>
                            <w:b/>
                            <w:color w:val="000000" w:themeColor="text1"/>
                            <w:sz w:val="16"/>
                          </w:rPr>
                          <w:t xml:space="preserve"> Manager</w:t>
                        </w:r>
                      </w:p>
                    </w:txbxContent>
                  </v:textbox>
                </v:round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fik 12" o:spid="_x0000_s1028" type="#_x0000_t75" alt="avatar, male, man, mature, old, person, user icon" style="position:absolute;left:1590;top:1351;width:8598;height:859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">
                  <v:imagedata r:id="rId15" o:title="avatar, male, man, mature, old, person, user icon"/>
                </v:shape>
              </v:group>
            </w:pict>
          </mc:Fallback>
        </mc:AlternateContent>
      </w:r>
    </w:p>
    <w:p w14:paraId="09D06A0A" w14:textId="77777777" w:rsidR="001851F5" w:rsidRDefault="001851F5" w:rsidP="001851F5"/>
    <w:p w14:paraId="1B80BA6F" w14:textId="77777777" w:rsidR="001851F5" w:rsidRDefault="001851F5" w:rsidP="001851F5"/>
    <w:p w14:paraId="347CE951" w14:textId="77777777" w:rsidR="001851F5" w:rsidRDefault="001851F5" w:rsidP="001851F5"/>
    <w:p w14:paraId="370FAA82" w14:textId="77777777" w:rsidR="001851F5" w:rsidRDefault="001851F5" w:rsidP="001851F5"/>
    <w:p w14:paraId="6F0D0E26" w14:textId="77777777" w:rsidR="001851F5" w:rsidRDefault="001851F5" w:rsidP="001851F5"/>
    <w:p w14:paraId="62E4A83C" w14:textId="77777777" w:rsidR="001851F5" w:rsidRDefault="001851F5" w:rsidP="001851F5"/>
    <w:p w14:paraId="05F31BD8" w14:textId="43A74F58" w:rsidR="00F004DB" w:rsidRDefault="00F004DB" w:rsidP="00F004DB">
      <w:pPr>
        <w:pStyle w:val="BodyCopy"/>
        <w:spacing w:line="360" w:lineRule="auto"/>
      </w:pPr>
    </w:p>
    <w:p w14:paraId="049BAC7A" w14:textId="77777777" w:rsidR="001851F5" w:rsidRDefault="001851F5" w:rsidP="00F004DB">
      <w:pPr>
        <w:pStyle w:val="BodyCopy"/>
        <w:spacing w:line="360" w:lineRule="auto"/>
      </w:pPr>
    </w:p>
    <w:p w14:paraId="5A7FF2C7" w14:textId="77777777" w:rsidR="00F004DB" w:rsidRPr="00DE2761" w:rsidRDefault="00F004DB" w:rsidP="00F004DB">
      <w:pPr>
        <w:pStyle w:val="BodyCopy"/>
        <w:spacing w:line="360" w:lineRule="auto"/>
      </w:pPr>
      <w:r w:rsidRPr="002652F4">
        <w:rPr>
          <w:b/>
          <w:bCs/>
        </w:rPr>
        <w:t>Tip:</w:t>
      </w:r>
      <w:r>
        <w:t xml:space="preserve"> </w:t>
      </w:r>
      <w:r w:rsidRPr="002652F4">
        <w:t>You can use the Look Up Menus function in SAP HANA or the Search function in SQL to find the relevant paths.</w:t>
      </w:r>
    </w:p>
    <w:p w14:paraId="799196CE" w14:textId="77777777" w:rsidR="00F004DB" w:rsidRPr="00DE2761" w:rsidRDefault="00F004DB" w:rsidP="00F004DB">
      <w:pPr>
        <w:pStyle w:val="BodyCopy"/>
      </w:pPr>
    </w:p>
    <w:p w14:paraId="615346DC" w14:textId="77777777" w:rsidR="00F004DB" w:rsidRDefault="00F004DB" w:rsidP="00F004DB">
      <w:pPr>
        <w:pStyle w:val="Otsikko1"/>
      </w:pPr>
    </w:p>
    <w:p w14:paraId="52D240A9" w14:textId="77777777" w:rsidR="00F004DB" w:rsidRPr="007B711A" w:rsidRDefault="00F004DB" w:rsidP="00F004DB">
      <w:pPr>
        <w:pStyle w:val="Otsikko1"/>
      </w:pPr>
      <w:r>
        <w:t>Task 1</w:t>
      </w:r>
    </w:p>
    <w:p w14:paraId="67076BF5" w14:textId="77777777" w:rsidR="00F004DB" w:rsidRDefault="00F004DB" w:rsidP="00F004DB">
      <w:pPr>
        <w:pStyle w:val="BodyCopy"/>
        <w:spacing w:line="360" w:lineRule="auto"/>
        <w:rPr>
          <w:rStyle w:val="Voimakaskorostus"/>
        </w:rPr>
      </w:pPr>
      <w:r w:rsidRPr="000C2E03">
        <w:rPr>
          <w:rStyle w:val="Voimakaskorostus"/>
        </w:rPr>
        <w:t>Create a resource for a technician employee.</w:t>
      </w:r>
    </w:p>
    <w:p w14:paraId="22C58AAB" w14:textId="1798EA68" w:rsidR="00DA78C8" w:rsidRDefault="00DA78C8" w:rsidP="00F004DB">
      <w:pPr>
        <w:pStyle w:val="BodyCopy"/>
        <w:spacing w:line="360" w:lineRule="auto"/>
        <w:rPr>
          <w:rStyle w:val="Voimakaskorostus"/>
        </w:rPr>
      </w:pPr>
      <w:r>
        <w:rPr>
          <w:rStyle w:val="Voimakaskorostus"/>
        </w:rPr>
        <w:t>Create the resource with the following number: R</w:t>
      </w:r>
      <w:r w:rsidR="00507FD1">
        <w:rPr>
          <w:rStyle w:val="Voimakaskorostus"/>
        </w:rPr>
        <w:t>11</w:t>
      </w:r>
      <w:r>
        <w:rPr>
          <w:rStyle w:val="Voimakaskorostus"/>
        </w:rPr>
        <w:t>0</w:t>
      </w:r>
      <w:r w:rsidR="00127FB3">
        <w:rPr>
          <w:rStyle w:val="Voimakaskorostus"/>
        </w:rPr>
        <w:t>1</w:t>
      </w:r>
      <w:r w:rsidRPr="00DA78C8">
        <w:rPr>
          <w:rStyle w:val="Voimakaskorostus"/>
          <w:color w:val="00B050"/>
        </w:rPr>
        <w:t>##</w:t>
      </w:r>
    </w:p>
    <w:p w14:paraId="6BB0F919" w14:textId="77777777" w:rsidR="001851F5" w:rsidRDefault="001851F5" w:rsidP="00F004DB">
      <w:pPr>
        <w:pStyle w:val="BodyCopy"/>
        <w:spacing w:line="360" w:lineRule="auto"/>
        <w:rPr>
          <w:i/>
          <w:iCs/>
        </w:rPr>
      </w:pPr>
    </w:p>
    <w:p w14:paraId="0F6594D8" w14:textId="79CA9487" w:rsidR="00F004DB" w:rsidRDefault="00F004DB" w:rsidP="00F004DB">
      <w:pPr>
        <w:pStyle w:val="BodyCopy"/>
        <w:spacing w:line="360" w:lineRule="auto"/>
        <w:rPr>
          <w:rStyle w:val="Voimakaskorostus"/>
        </w:rPr>
      </w:pPr>
      <w:r w:rsidRPr="00EB43DE">
        <w:rPr>
          <w:i/>
          <w:iCs/>
        </w:rPr>
        <w:t xml:space="preserve">Resources </w:t>
      </w:r>
      <w:r w:rsidRPr="00EB43DE">
        <w:rPr>
          <w:i/>
          <w:iCs/>
        </w:rPr>
        <w:sym w:font="Wingdings" w:char="F0E0"/>
      </w:r>
      <w:r w:rsidRPr="00EB43DE">
        <w:rPr>
          <w:i/>
          <w:iCs/>
        </w:rPr>
        <w:t xml:space="preserve"> Resource Master Data</w:t>
      </w:r>
      <w:r>
        <w:rPr>
          <w:i/>
          <w:iCs/>
        </w:rPr>
        <w:t>:</w:t>
      </w:r>
    </w:p>
    <w:p w14:paraId="470BEA53" w14:textId="77777777" w:rsidR="00F004DB" w:rsidRDefault="00DA78C8" w:rsidP="00F004DB">
      <w:pPr>
        <w:pStyle w:val="BodyCopy"/>
        <w:rPr>
          <w:rStyle w:val="Voimakaskorostus"/>
        </w:rPr>
      </w:pPr>
      <w:r w:rsidRPr="00DA78C8">
        <w:rPr>
          <w:rStyle w:val="Voimakaskorostus"/>
          <w:noProof/>
        </w:rPr>
        <w:lastRenderedPageBreak/>
        <w:drawing>
          <wp:inline distT="0" distB="0" distL="0" distR="0" wp14:anchorId="1D67A155" wp14:editId="2BA50DE0">
            <wp:extent cx="6120765" cy="4340225"/>
            <wp:effectExtent l="0" t="0" r="0" b="3175"/>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6120765" cy="4340225"/>
                    </a:xfrm>
                    <a:prstGeom prst="rect">
                      <a:avLst/>
                    </a:prstGeom>
                  </pic:spPr>
                </pic:pic>
              </a:graphicData>
            </a:graphic>
          </wp:inline>
        </w:drawing>
      </w:r>
    </w:p>
    <w:p w14:paraId="2F295369" w14:textId="77777777" w:rsidR="00F004DB" w:rsidRDefault="00F004DB" w:rsidP="00F004DB">
      <w:pPr>
        <w:pStyle w:val="BodyCopy"/>
        <w:spacing w:line="360" w:lineRule="auto"/>
        <w:rPr>
          <w:rFonts w:ascii="Calibri" w:hAnsi="Calibri" w:cs="Arial"/>
          <w:sz w:val="22"/>
          <w:lang w:bidi="he-IL"/>
        </w:rPr>
      </w:pPr>
    </w:p>
    <w:p w14:paraId="5F71B424" w14:textId="77777777" w:rsidR="00F004DB" w:rsidRDefault="00F004DB" w:rsidP="00F004DB">
      <w:pPr>
        <w:pStyle w:val="BodyCopy"/>
        <w:spacing w:line="360" w:lineRule="auto"/>
        <w:rPr>
          <w:rFonts w:ascii="Calibri" w:hAnsi="Calibri" w:cs="Arial"/>
          <w:sz w:val="22"/>
          <w:lang w:bidi="he-IL"/>
        </w:rPr>
      </w:pPr>
      <w:r w:rsidRPr="000C2E03">
        <w:rPr>
          <w:rFonts w:ascii="Calibri" w:hAnsi="Calibri" w:cs="Arial"/>
          <w:sz w:val="22"/>
          <w:lang w:bidi="he-IL"/>
        </w:rPr>
        <w:t>Technicians can be measured by the hour.</w:t>
      </w:r>
    </w:p>
    <w:p w14:paraId="2818B07B" w14:textId="77777777" w:rsidR="00F004DB" w:rsidRDefault="00F004DB" w:rsidP="00F004DB">
      <w:pPr>
        <w:pStyle w:val="BodyCopy"/>
        <w:spacing w:line="360" w:lineRule="auto"/>
        <w:rPr>
          <w:rStyle w:val="Voimakaskorostus"/>
        </w:rPr>
      </w:pPr>
      <w:r w:rsidRPr="000C2E03">
        <w:rPr>
          <w:rStyle w:val="Voimakaskorostus"/>
        </w:rPr>
        <w:t>Attach two employees to the Resource Master Data.</w:t>
      </w:r>
    </w:p>
    <w:p w14:paraId="56372BA2" w14:textId="77777777" w:rsidR="00F004DB" w:rsidRDefault="003B6892" w:rsidP="00F004DB">
      <w:pPr>
        <w:pStyle w:val="BodyCopy"/>
        <w:spacing w:line="360" w:lineRule="auto"/>
        <w:rPr>
          <w:rStyle w:val="Voimakaskorostus"/>
        </w:rPr>
      </w:pPr>
      <w:r w:rsidRPr="003B6892">
        <w:rPr>
          <w:noProof/>
          <w:lang w:bidi="he-IL"/>
        </w:rPr>
        <w:drawing>
          <wp:inline distT="0" distB="0" distL="0" distR="0" wp14:anchorId="7612159A" wp14:editId="2ED39CDF">
            <wp:extent cx="4953691" cy="2743583"/>
            <wp:effectExtent l="0" t="0" r="0" b="0"/>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4953691" cy="2743583"/>
                    </a:xfrm>
                    <a:prstGeom prst="rect">
                      <a:avLst/>
                    </a:prstGeom>
                  </pic:spPr>
                </pic:pic>
              </a:graphicData>
            </a:graphic>
          </wp:inline>
        </w:drawing>
      </w:r>
    </w:p>
    <w:p w14:paraId="1D91D499" w14:textId="77777777" w:rsidR="00F004DB" w:rsidRDefault="00F004DB" w:rsidP="00F004DB">
      <w:pPr>
        <w:pStyle w:val="Otsikko1"/>
      </w:pPr>
    </w:p>
    <w:p w14:paraId="02BB654E" w14:textId="77777777" w:rsidR="005473A1" w:rsidRDefault="005473A1">
      <w:pPr>
        <w:spacing w:after="200" w:line="276" w:lineRule="auto"/>
        <w:rPr>
          <w:rFonts w:eastAsia="Times New Roman"/>
          <w:b/>
          <w:bCs/>
          <w:caps/>
          <w:szCs w:val="28"/>
        </w:rPr>
      </w:pPr>
      <w:r>
        <w:br w:type="page"/>
      </w:r>
    </w:p>
    <w:p w14:paraId="7E95B6E3" w14:textId="4E2529A4" w:rsidR="00F004DB" w:rsidRPr="007B711A" w:rsidRDefault="00F004DB" w:rsidP="00F004DB">
      <w:pPr>
        <w:pStyle w:val="Otsikko1"/>
      </w:pPr>
      <w:r>
        <w:lastRenderedPageBreak/>
        <w:t>Task 2</w:t>
      </w:r>
    </w:p>
    <w:p w14:paraId="50962357" w14:textId="77777777" w:rsidR="00F004DB" w:rsidRDefault="00F004DB" w:rsidP="00F004DB">
      <w:pPr>
        <w:pStyle w:val="BodyCopy"/>
        <w:spacing w:line="360" w:lineRule="auto"/>
        <w:rPr>
          <w:rStyle w:val="Voimakaskorostus"/>
        </w:rPr>
      </w:pPr>
      <w:r w:rsidRPr="00264397">
        <w:rPr>
          <w:rStyle w:val="Voimakaskorostus"/>
        </w:rPr>
        <w:t>Create a bill of material (BOM) for a laptop item.</w:t>
      </w:r>
    </w:p>
    <w:p w14:paraId="2AD6AAA1" w14:textId="0FA9F999" w:rsidR="003B6892" w:rsidRPr="00264397" w:rsidRDefault="003B6892" w:rsidP="00F004DB">
      <w:pPr>
        <w:pStyle w:val="BodyCopy"/>
        <w:spacing w:line="360" w:lineRule="auto"/>
        <w:rPr>
          <w:rStyle w:val="Voimakaskorostus"/>
        </w:rPr>
      </w:pPr>
      <w:r>
        <w:rPr>
          <w:rStyle w:val="Voimakaskorostus"/>
        </w:rPr>
        <w:t>Create your item with the following number: G</w:t>
      </w:r>
      <w:r w:rsidR="00507FD1">
        <w:rPr>
          <w:rStyle w:val="Voimakaskorostus"/>
        </w:rPr>
        <w:t>1</w:t>
      </w:r>
      <w:r w:rsidR="00AE5199">
        <w:rPr>
          <w:rStyle w:val="Voimakaskorostus"/>
        </w:rPr>
        <w:t>3</w:t>
      </w:r>
      <w:r>
        <w:rPr>
          <w:rStyle w:val="Voimakaskorostus"/>
        </w:rPr>
        <w:t>0</w:t>
      </w:r>
      <w:r w:rsidR="00127FB3">
        <w:rPr>
          <w:rStyle w:val="Voimakaskorostus"/>
        </w:rPr>
        <w:t>1</w:t>
      </w:r>
      <w:r w:rsidRPr="003B6892">
        <w:rPr>
          <w:rStyle w:val="Voimakaskorostus"/>
          <w:b/>
          <w:color w:val="00B050"/>
        </w:rPr>
        <w:t>##</w:t>
      </w:r>
      <w:r>
        <w:rPr>
          <w:rStyle w:val="Voimakaskorostus"/>
          <w:b/>
          <w:color w:val="00B050"/>
        </w:rPr>
        <w:t xml:space="preserve"> </w:t>
      </w:r>
      <w:r>
        <w:rPr>
          <w:rStyle w:val="Voimakaskorostus"/>
        </w:rPr>
        <w:t xml:space="preserve">and the description Laptop </w:t>
      </w:r>
      <w:r w:rsidRPr="003B6892">
        <w:rPr>
          <w:rStyle w:val="Voimakaskorostus"/>
          <w:color w:val="00B050"/>
        </w:rPr>
        <w:t>##</w:t>
      </w:r>
    </w:p>
    <w:p w14:paraId="085CBD28" w14:textId="77777777" w:rsidR="00F004DB" w:rsidRPr="00264397" w:rsidRDefault="00F004DB" w:rsidP="00F004DB">
      <w:pPr>
        <w:pStyle w:val="BodyCopy"/>
        <w:spacing w:line="360" w:lineRule="auto"/>
        <w:rPr>
          <w:rStyle w:val="Voimakaskorostus"/>
        </w:rPr>
      </w:pPr>
      <w:r w:rsidRPr="00264397">
        <w:rPr>
          <w:rStyle w:val="Voimakaskorostus"/>
        </w:rPr>
        <w:t>Hint: You first need to create item master data for the BOM.</w:t>
      </w:r>
    </w:p>
    <w:p w14:paraId="68D152C3" w14:textId="77777777" w:rsidR="00F004DB" w:rsidRDefault="00F004DB" w:rsidP="00F004DB">
      <w:pPr>
        <w:pStyle w:val="BodyCopy"/>
        <w:spacing w:line="360" w:lineRule="auto"/>
        <w:rPr>
          <w:rStyle w:val="Voimakaskorostus"/>
        </w:rPr>
      </w:pPr>
      <w:r w:rsidRPr="00264397">
        <w:rPr>
          <w:rStyle w:val="Voimakaskorostus"/>
        </w:rPr>
        <w:t>Set the laptop price to the total price of its components.</w:t>
      </w:r>
    </w:p>
    <w:p w14:paraId="78D8471C" w14:textId="77777777" w:rsidR="00F22380" w:rsidRDefault="00F22380" w:rsidP="00F004DB">
      <w:pPr>
        <w:pStyle w:val="BodyCopy"/>
        <w:spacing w:line="360" w:lineRule="auto"/>
      </w:pPr>
    </w:p>
    <w:p w14:paraId="4160FBA0" w14:textId="6C2F979D" w:rsidR="00F004DB" w:rsidRDefault="00F004DB" w:rsidP="00F004DB">
      <w:pPr>
        <w:pStyle w:val="BodyCopy"/>
        <w:spacing w:line="360" w:lineRule="auto"/>
        <w:rPr>
          <w:rStyle w:val="Voimakaskorostus"/>
        </w:rPr>
      </w:pPr>
      <w:r w:rsidRPr="00380CC0">
        <w:t>First</w:t>
      </w:r>
      <w:r>
        <w:t>,</w:t>
      </w:r>
      <w:r w:rsidRPr="00380CC0">
        <w:t xml:space="preserve"> create item master data for the laptop:</w:t>
      </w:r>
    </w:p>
    <w:p w14:paraId="40A1FB79" w14:textId="77777777" w:rsidR="00F004DB" w:rsidRDefault="003B6892" w:rsidP="00F004DB">
      <w:pPr>
        <w:pStyle w:val="BodyCopy"/>
        <w:spacing w:line="360" w:lineRule="auto"/>
        <w:rPr>
          <w:rStyle w:val="Voimakaskorostus"/>
        </w:rPr>
      </w:pPr>
      <w:r w:rsidRPr="003B6892">
        <w:rPr>
          <w:rStyle w:val="Voimakaskorostus"/>
          <w:noProof/>
        </w:rPr>
        <w:drawing>
          <wp:inline distT="0" distB="0" distL="0" distR="0" wp14:anchorId="0735EE75" wp14:editId="3B09B102">
            <wp:extent cx="5420821" cy="2702256"/>
            <wp:effectExtent l="0" t="0" r="8890" b="3175"/>
            <wp:docPr id="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5439740" cy="2711687"/>
                    </a:xfrm>
                    <a:prstGeom prst="rect">
                      <a:avLst/>
                    </a:prstGeom>
                  </pic:spPr>
                </pic:pic>
              </a:graphicData>
            </a:graphic>
          </wp:inline>
        </w:drawing>
      </w:r>
    </w:p>
    <w:p w14:paraId="21391C56" w14:textId="77777777" w:rsidR="00F004DB" w:rsidRDefault="00F004DB" w:rsidP="00F004DB">
      <w:pPr>
        <w:pStyle w:val="BodyCopy"/>
        <w:spacing w:line="360" w:lineRule="auto"/>
      </w:pPr>
    </w:p>
    <w:p w14:paraId="2700DEBE" w14:textId="77777777" w:rsidR="00F004DB" w:rsidRDefault="00F004DB" w:rsidP="00F004DB">
      <w:pPr>
        <w:pStyle w:val="BodyCopy"/>
        <w:spacing w:line="360" w:lineRule="auto"/>
        <w:rPr>
          <w:rStyle w:val="Voimakaskorostus"/>
        </w:rPr>
      </w:pPr>
      <w:r>
        <w:t>Then add a bill of material as follows:</w:t>
      </w:r>
    </w:p>
    <w:p w14:paraId="676DEE25" w14:textId="77777777" w:rsidR="00F004DB" w:rsidRDefault="00F004DB" w:rsidP="00F004DB">
      <w:pPr>
        <w:pStyle w:val="BodyCopy"/>
        <w:spacing w:line="360" w:lineRule="auto"/>
        <w:rPr>
          <w:rStyle w:val="Voimakaskorostus"/>
        </w:rPr>
      </w:pPr>
      <w:r>
        <w:rPr>
          <w:noProof/>
          <w:lang w:bidi="he-IL"/>
        </w:rPr>
        <mc:AlternateContent>
          <mc:Choice Requires="wpg">
            <w:drawing>
              <wp:anchor distT="0" distB="0" distL="114300" distR="114300" simplePos="0" relativeHeight="251650048" behindDoc="0" locked="0" layoutInCell="1" allowOverlap="1" wp14:anchorId="7DD85D89" wp14:editId="7089395E">
                <wp:simplePos x="0" y="0"/>
                <wp:positionH relativeFrom="margin">
                  <wp:posOffset>569623</wp:posOffset>
                </wp:positionH>
                <wp:positionV relativeFrom="paragraph">
                  <wp:posOffset>1789800</wp:posOffset>
                </wp:positionV>
                <wp:extent cx="5611289" cy="2569991"/>
                <wp:effectExtent l="0" t="0" r="27940" b="20955"/>
                <wp:wrapNone/>
                <wp:docPr id="486" name="Group 486"/>
                <wp:cNvGraphicFramePr/>
                <a:graphic xmlns:a="http://schemas.openxmlformats.org/drawingml/2006/main">
                  <a:graphicData uri="http://schemas.microsoft.com/office/word/2010/wordprocessingGroup">
                    <wpg:wgp>
                      <wpg:cNvGrpSpPr/>
                      <wpg:grpSpPr>
                        <a:xfrm>
                          <a:off x="0" y="0"/>
                          <a:ext cx="5611289" cy="2569991"/>
                          <a:chOff x="0" y="19050"/>
                          <a:chExt cx="5611289" cy="2569991"/>
                        </a:xfrm>
                      </wpg:grpSpPr>
                      <wps:wsp>
                        <wps:cNvPr id="487" name="Rounded Rectangular Callout 487"/>
                        <wps:cNvSpPr/>
                        <wps:spPr>
                          <a:xfrm>
                            <a:off x="3067479" y="1857521"/>
                            <a:ext cx="2543810" cy="731520"/>
                          </a:xfrm>
                          <a:prstGeom prst="wedgeRoundRectCallout">
                            <a:avLst>
                              <a:gd name="adj1" fmla="val 21428"/>
                              <a:gd name="adj2" fmla="val -72211"/>
                              <a:gd name="adj3" fmla="val 16667"/>
                            </a:avLst>
                          </a:prstGeom>
                          <a:solidFill>
                            <a:schemeClr val="bg1"/>
                          </a:solidFill>
                          <a:ln>
                            <a:solidFill>
                              <a:srgbClr val="FFC000"/>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43A822F4" w14:textId="77777777" w:rsidR="00F004DB" w:rsidRPr="00264397" w:rsidRDefault="00F004DB" w:rsidP="00F004DB">
                              <w:pPr>
                                <w:jc w:val="center"/>
                                <w:rPr>
                                  <w:color w:val="000000" w:themeColor="text1"/>
                                </w:rPr>
                              </w:pPr>
                              <w:r w:rsidRPr="00264397">
                                <w:rPr>
                                  <w:color w:val="000000" w:themeColor="text1"/>
                                </w:rPr>
                                <w:t>Choose the downward arrow to copy the total of all item prices and resource costs to the product price.</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wps:wsp>
                        <wps:cNvPr id="488" name="Rounded Rectangular Callout 488"/>
                        <wps:cNvSpPr/>
                        <wps:spPr>
                          <a:xfrm>
                            <a:off x="0" y="895350"/>
                            <a:ext cx="2796467" cy="731520"/>
                          </a:xfrm>
                          <a:prstGeom prst="wedgeRoundRectCallout">
                            <a:avLst>
                              <a:gd name="adj1" fmla="val 15227"/>
                              <a:gd name="adj2" fmla="val -147210"/>
                              <a:gd name="adj3" fmla="val 16667"/>
                            </a:avLst>
                          </a:prstGeom>
                          <a:solidFill>
                            <a:schemeClr val="bg1"/>
                          </a:solidFill>
                          <a:ln>
                            <a:solidFill>
                              <a:srgbClr val="FFC000"/>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6FFFAA73" w14:textId="77777777" w:rsidR="00F004DB" w:rsidRPr="00264397" w:rsidRDefault="00F004DB" w:rsidP="00F004DB">
                              <w:pPr>
                                <w:jc w:val="center"/>
                                <w:rPr>
                                  <w:color w:val="000000" w:themeColor="text1"/>
                                </w:rPr>
                              </w:pPr>
                              <w:r w:rsidRPr="00264397">
                                <w:rPr>
                                  <w:color w:val="000000" w:themeColor="text1"/>
                                </w:rPr>
                                <w:t xml:space="preserve">The unit of measure for the resource is hour; in this case, it takes one half-hour for the technician to assemble 1 laptop.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wps:wsp>
                        <wps:cNvPr id="489" name="Rounded Rectangle 489"/>
                        <wps:cNvSpPr/>
                        <wps:spPr>
                          <a:xfrm>
                            <a:off x="1638300" y="19050"/>
                            <a:ext cx="380696" cy="127221"/>
                          </a:xfrm>
                          <a:prstGeom prst="roundRect">
                            <a:avLst/>
                          </a:prstGeom>
                          <a:noFill/>
                          <a:ln w="25400">
                            <a:solidFill>
                              <a:srgbClr val="FFC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wps:wsp>
                        <wps:cNvPr id="490" name="Rounded Rectangle 490"/>
                        <wps:cNvSpPr/>
                        <wps:spPr>
                          <a:xfrm>
                            <a:off x="3910366" y="19050"/>
                            <a:ext cx="618905" cy="142902"/>
                          </a:xfrm>
                          <a:prstGeom prst="roundRect">
                            <a:avLst/>
                          </a:prstGeom>
                          <a:noFill/>
                          <a:ln w="25400">
                            <a:solidFill>
                              <a:srgbClr val="FFC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wps:wsp>
                        <wps:cNvPr id="491" name="Rounded Rectangular Callout 491"/>
                        <wps:cNvSpPr/>
                        <wps:spPr>
                          <a:xfrm>
                            <a:off x="3281716" y="323850"/>
                            <a:ext cx="1183640" cy="284814"/>
                          </a:xfrm>
                          <a:prstGeom prst="wedgeRoundRectCallout">
                            <a:avLst>
                              <a:gd name="adj1" fmla="val 26802"/>
                              <a:gd name="adj2" fmla="val -110075"/>
                              <a:gd name="adj3" fmla="val 16667"/>
                            </a:avLst>
                          </a:prstGeom>
                          <a:solidFill>
                            <a:schemeClr val="bg1"/>
                          </a:solidFill>
                          <a:ln>
                            <a:solidFill>
                              <a:srgbClr val="FFC000"/>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782E57ED" w14:textId="77777777" w:rsidR="00F004DB" w:rsidRPr="003A0FFD" w:rsidRDefault="00F004DB" w:rsidP="00F004DB">
                              <w:pPr>
                                <w:jc w:val="center"/>
                                <w:rPr>
                                  <w:color w:val="000000" w:themeColor="text1"/>
                                </w:rPr>
                              </w:pPr>
                              <w:r>
                                <w:rPr>
                                  <w:color w:val="000000" w:themeColor="text1"/>
                                </w:rPr>
                                <w:t>Resource cost</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wps:wsp>
                        <wps:cNvPr id="492" name="Rounded Rectangle 492"/>
                        <wps:cNvSpPr/>
                        <wps:spPr>
                          <a:xfrm>
                            <a:off x="4972479" y="1486046"/>
                            <a:ext cx="381497" cy="119270"/>
                          </a:xfrm>
                          <a:prstGeom prst="roundRect">
                            <a:avLst/>
                          </a:prstGeom>
                          <a:noFill/>
                          <a:ln w="25400">
                            <a:solidFill>
                              <a:srgbClr val="FFC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7DD85D89" id="Group 486" o:spid="_x0000_s1029" style="position:absolute;margin-left:44.85pt;margin-top:140.95pt;width:441.85pt;height:202.35pt;z-index:251650048;mso-position-horizontal-relative:margin;mso-width-relative:margin;mso-height-relative:margin" coordorigin=",190" coordsize="56112,2569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">
                <v:shapetype id="_x0000_t62" coordsize="21600,21600" o:spt="62" adj="1350,25920" path="m3600,qx,3600l0@8@12@24,0@9,,18000qy3600,21600l@6,21600@15@27@7,21600,18000,21600qx21600,18000l21600@9@18@30,21600@8,21600,3600qy18000,l@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textboxrect="791,791,20809,20809"/>
                  <v:handles>
                    <v:h position="#0,#1"/>
                  </v:handles>
                </v:shapetype>
                <v:shape id="Rounded Rectangular Callout 487" o:spid="_x0000_s1030" type="#_x0000_t62" style="position:absolute;left:30674;top:18575;width:25438;height:731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" adj="15428,-4798" fillcolor="white [3212]" strokecolor="#ffc000" strokeweight="2pt">
                  <v:textbox>
                    <w:txbxContent>
                      <w:p w14:paraId="43A822F4" w14:textId="77777777" w:rsidR="00F004DB" w:rsidRPr="00264397" w:rsidRDefault="00F004DB" w:rsidP="00F004DB">
                        <w:pPr>
                          <w:jc w:val="center"/>
                          <w:rPr>
                            <w:color w:val="000000" w:themeColor="text1"/>
                          </w:rPr>
                        </w:pPr>
                        <w:r w:rsidRPr="00264397">
                          <w:rPr>
                            <w:color w:val="000000" w:themeColor="text1"/>
                          </w:rPr>
                          <w:t>Choose the downward arrow to copy the total of all item prices and resource costs to the product price.</w:t>
                        </w:r>
                      </w:p>
                    </w:txbxContent>
                  </v:textbox>
                </v:shape>
                <v:shape id="Rounded Rectangular Callout 488" o:spid="_x0000_s1031" type="#_x0000_t62" style="position:absolute;top:8953;width:27964;height:731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" adj="14089,-20997" fillcolor="white [3212]" strokecolor="#ffc000" strokeweight="2pt">
                  <v:textbox>
                    <w:txbxContent>
                      <w:p w14:paraId="6FFFAA73" w14:textId="77777777" w:rsidR="00F004DB" w:rsidRPr="00264397" w:rsidRDefault="00F004DB" w:rsidP="00F004DB">
                        <w:pPr>
                          <w:jc w:val="center"/>
                          <w:rPr>
                            <w:color w:val="000000" w:themeColor="text1"/>
                          </w:rPr>
                        </w:pPr>
                        <w:r w:rsidRPr="00264397">
                          <w:rPr>
                            <w:color w:val="000000" w:themeColor="text1"/>
                          </w:rPr>
                          <w:t xml:space="preserve">The unit of measure for the resource is hour; in this case, it takes one half-hour for the technician to assemble 1 laptop. </w:t>
                        </w:r>
                      </w:p>
                    </w:txbxContent>
                  </v:textbox>
                </v:shape>
                <v:roundrect id="Rounded Rectangle 489" o:spid="_x0000_s1032" style="position:absolute;left:16383;top:190;width:3806;height:1272;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" filled="f" strokecolor="#ffc000" strokeweight="2pt"/>
                <v:roundrect id="Rounded Rectangle 490" o:spid="_x0000_s1033" style="position:absolute;left:39103;top:190;width:6189;height:1429;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" filled="f" strokecolor="#ffc000" strokeweight="2pt"/>
                <v:shape id="Rounded Rectangular Callout 491" o:spid="_x0000_s1034" type="#_x0000_t62" style="position:absolute;left:32817;top:3238;width:11836;height:284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" adj="16589,-12976" fillcolor="white [3212]" strokecolor="#ffc000" strokeweight="2pt">
                  <v:textbox>
                    <w:txbxContent>
                      <w:p w14:paraId="782E57ED" w14:textId="77777777" w:rsidR="00F004DB" w:rsidRPr="003A0FFD" w:rsidRDefault="00F004DB" w:rsidP="00F004DB">
                        <w:pPr>
                          <w:jc w:val="center"/>
                          <w:rPr>
                            <w:color w:val="000000" w:themeColor="text1"/>
                          </w:rPr>
                        </w:pPr>
                        <w:r>
                          <w:rPr>
                            <w:color w:val="000000" w:themeColor="text1"/>
                          </w:rPr>
                          <w:t>Resource cost</w:t>
                        </w:r>
                      </w:p>
                    </w:txbxContent>
                  </v:textbox>
                </v:shape>
                <v:roundrect id="Rounded Rectangle 492" o:spid="_x0000_s1035" style="position:absolute;left:49724;top:14860;width:3815;height:1193;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" filled="f" strokecolor="#ffc000" strokeweight="2pt"/>
                <w10:wrap anchorx="margin"/>
              </v:group>
            </w:pict>
          </mc:Fallback>
        </mc:AlternateContent>
      </w:r>
      <w:r w:rsidR="0075324A" w:rsidRPr="0075324A">
        <w:rPr>
          <w:noProof/>
        </w:rPr>
        <w:t xml:space="preserve"> </w:t>
      </w:r>
      <w:r w:rsidR="0075324A" w:rsidRPr="0075324A">
        <w:rPr>
          <w:rStyle w:val="Voimakaskorostus"/>
          <w:noProof/>
        </w:rPr>
        <w:drawing>
          <wp:inline distT="0" distB="0" distL="0" distR="0" wp14:anchorId="5B6ABADD" wp14:editId="288FA9E5">
            <wp:extent cx="6120765" cy="3394075"/>
            <wp:effectExtent l="0" t="0" r="0" b="0"/>
            <wp:docPr id="6"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6120765" cy="3394075"/>
                    </a:xfrm>
                    <a:prstGeom prst="rect">
                      <a:avLst/>
                    </a:prstGeom>
                  </pic:spPr>
                </pic:pic>
              </a:graphicData>
            </a:graphic>
          </wp:inline>
        </w:drawing>
      </w:r>
    </w:p>
    <w:p w14:paraId="7F55FA72" w14:textId="77777777" w:rsidR="00F004DB" w:rsidRDefault="00F004DB" w:rsidP="00F004DB">
      <w:pPr>
        <w:pStyle w:val="BodyCopy"/>
        <w:spacing w:line="360" w:lineRule="auto"/>
        <w:rPr>
          <w:rStyle w:val="Voimakaskorostus"/>
        </w:rPr>
      </w:pPr>
    </w:p>
    <w:p w14:paraId="2075F508" w14:textId="77777777" w:rsidR="00F004DB" w:rsidRDefault="00F004DB" w:rsidP="00F004DB">
      <w:pPr>
        <w:pStyle w:val="BodyCopy"/>
        <w:spacing w:line="360" w:lineRule="auto"/>
        <w:rPr>
          <w:rStyle w:val="Voimakaskorostus"/>
        </w:rPr>
      </w:pPr>
    </w:p>
    <w:p w14:paraId="6845F312" w14:textId="77777777" w:rsidR="00F004DB" w:rsidRDefault="00F004DB" w:rsidP="00F004DB">
      <w:pPr>
        <w:pStyle w:val="BodyCopy"/>
        <w:spacing w:line="360" w:lineRule="auto"/>
        <w:rPr>
          <w:rStyle w:val="Voimakaskorostus"/>
        </w:rPr>
      </w:pPr>
    </w:p>
    <w:p w14:paraId="5E8AD819" w14:textId="77777777" w:rsidR="00F004DB" w:rsidRDefault="00F004DB" w:rsidP="00F004DB">
      <w:pPr>
        <w:pStyle w:val="BodyCopy"/>
        <w:spacing w:line="360" w:lineRule="auto"/>
        <w:rPr>
          <w:rStyle w:val="Voimakaskorostus"/>
        </w:rPr>
      </w:pPr>
    </w:p>
    <w:p w14:paraId="0F9119C4" w14:textId="77777777" w:rsidR="00F004DB" w:rsidRDefault="00F004DB" w:rsidP="00F004DB">
      <w:pPr>
        <w:pStyle w:val="BodyCopy"/>
        <w:spacing w:line="360" w:lineRule="auto"/>
        <w:rPr>
          <w:rStyle w:val="Voimakaskorostus"/>
        </w:rPr>
      </w:pPr>
      <w:r w:rsidRPr="003B7067">
        <w:rPr>
          <w:rStyle w:val="Otsikko1Char"/>
          <w:rFonts w:eastAsia="Calibri"/>
        </w:rPr>
        <w:t>Information:</w:t>
      </w:r>
      <w:r>
        <w:t xml:space="preserve"> </w:t>
      </w:r>
      <w:r w:rsidRPr="00916C1F">
        <w:t xml:space="preserve">The </w:t>
      </w:r>
      <w:r>
        <w:t xml:space="preserve">item </w:t>
      </w:r>
      <w:r w:rsidRPr="00916C1F">
        <w:t xml:space="preserve">prices are drawn from the </w:t>
      </w:r>
      <w:r>
        <w:t>price list in each row (</w:t>
      </w:r>
      <w:r w:rsidRPr="00DF5DF3">
        <w:rPr>
          <w:b/>
          <w:iCs/>
        </w:rPr>
        <w:t>Base Price</w:t>
      </w:r>
      <w:r w:rsidRPr="00A84E69">
        <w:rPr>
          <w:b/>
          <w:i/>
        </w:rPr>
        <w:t xml:space="preserve"> </w:t>
      </w:r>
      <w:r>
        <w:t>in this example)</w:t>
      </w:r>
      <w:r w:rsidRPr="00916C1F">
        <w:t>.</w:t>
      </w:r>
      <w:r>
        <w:t xml:space="preserve"> The resource price is the cost of the resource.</w:t>
      </w:r>
    </w:p>
    <w:p w14:paraId="4C963025" w14:textId="77777777" w:rsidR="00F004DB" w:rsidRDefault="00F004DB" w:rsidP="00F004DB">
      <w:pPr>
        <w:pStyle w:val="BodyCopy"/>
        <w:spacing w:line="360" w:lineRule="auto"/>
        <w:rPr>
          <w:rStyle w:val="Voimakaskorostus"/>
        </w:rPr>
      </w:pPr>
    </w:p>
    <w:p w14:paraId="38C1E145" w14:textId="77777777" w:rsidR="00F004DB" w:rsidRDefault="00F004DB" w:rsidP="00F004DB">
      <w:pPr>
        <w:pStyle w:val="BodyCopy"/>
        <w:spacing w:line="360" w:lineRule="auto"/>
        <w:rPr>
          <w:rStyle w:val="Voimakaskorostus"/>
        </w:rPr>
      </w:pPr>
      <w:r w:rsidRPr="00AE36EF">
        <w:rPr>
          <w:rStyle w:val="Voimakaskorostus"/>
        </w:rPr>
        <w:t>Make sure that the sales price list equal to 150% of the base price list.</w:t>
      </w:r>
    </w:p>
    <w:p w14:paraId="00EBE824" w14:textId="77777777" w:rsidR="00F004DB" w:rsidRDefault="00F004DB" w:rsidP="00F004DB">
      <w:pPr>
        <w:pStyle w:val="Otsikko1"/>
      </w:pPr>
      <w:r>
        <w:rPr>
          <w:noProof/>
          <w:lang w:bidi="he-IL"/>
        </w:rPr>
        <mc:AlternateContent>
          <mc:Choice Requires="wpg">
            <w:drawing>
              <wp:anchor distT="0" distB="0" distL="114300" distR="114300" simplePos="0" relativeHeight="251652096" behindDoc="0" locked="0" layoutInCell="1" allowOverlap="1" wp14:anchorId="2A758877" wp14:editId="7A0101A3">
                <wp:simplePos x="0" y="0"/>
                <wp:positionH relativeFrom="column">
                  <wp:posOffset>85090</wp:posOffset>
                </wp:positionH>
                <wp:positionV relativeFrom="paragraph">
                  <wp:posOffset>1248884</wp:posOffset>
                </wp:positionV>
                <wp:extent cx="4358640" cy="775970"/>
                <wp:effectExtent l="438150" t="38100" r="22860" b="24130"/>
                <wp:wrapNone/>
                <wp:docPr id="493" name="Group 493"/>
                <wp:cNvGraphicFramePr/>
                <a:graphic xmlns:a="http://schemas.openxmlformats.org/drawingml/2006/main">
                  <a:graphicData uri="http://schemas.microsoft.com/office/word/2010/wordprocessingGroup">
                    <wpg:wgp>
                      <wpg:cNvGrpSpPr/>
                      <wpg:grpSpPr>
                        <a:xfrm>
                          <a:off x="0" y="0"/>
                          <a:ext cx="4358640" cy="775970"/>
                          <a:chOff x="0" y="0"/>
                          <a:chExt cx="4358889" cy="776273"/>
                        </a:xfrm>
                      </wpg:grpSpPr>
                      <wps:wsp>
                        <wps:cNvPr id="494" name="Elbow Connector 494"/>
                        <wps:cNvCnPr/>
                        <wps:spPr>
                          <a:xfrm flipH="1" flipV="1">
                            <a:off x="0" y="85726"/>
                            <a:ext cx="63169" cy="611311"/>
                          </a:xfrm>
                          <a:prstGeom prst="bentConnector3">
                            <a:avLst>
                              <a:gd name="adj1" fmla="val 679483"/>
                            </a:avLst>
                          </a:prstGeom>
                          <a:ln>
                            <a:tailEnd type="triangle"/>
                          </a:ln>
                        </wps:spPr>
                        <wps:style>
                          <a:lnRef idx="3">
                            <a:schemeClr val="accent4"/>
                          </a:lnRef>
                          <a:fillRef idx="0">
                            <a:schemeClr val="accent4"/>
                          </a:fillRef>
                          <a:effectRef idx="2">
                            <a:schemeClr val="accent4"/>
                          </a:effectRef>
                          <a:fontRef idx="minor">
                            <a:schemeClr val="tx1"/>
                          </a:fontRef>
                        </wps:style>
                        <wps:bodyPr/>
                      </wps:wsp>
                      <wps:wsp>
                        <wps:cNvPr id="495" name="Rounded Rectangle 495"/>
                        <wps:cNvSpPr/>
                        <wps:spPr>
                          <a:xfrm>
                            <a:off x="95250" y="593249"/>
                            <a:ext cx="1414807" cy="174929"/>
                          </a:xfrm>
                          <a:prstGeom prst="roundRect">
                            <a:avLst/>
                          </a:prstGeom>
                          <a:noFill/>
                          <a:ln w="25400">
                            <a:solidFill>
                              <a:srgbClr val="FFC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wps:wsp>
                        <wps:cNvPr id="496" name="Rounded Rectangle 496"/>
                        <wps:cNvSpPr/>
                        <wps:spPr>
                          <a:xfrm>
                            <a:off x="95250" y="0"/>
                            <a:ext cx="1422427" cy="182880"/>
                          </a:xfrm>
                          <a:prstGeom prst="roundRect">
                            <a:avLst/>
                          </a:prstGeom>
                          <a:noFill/>
                          <a:ln w="25400">
                            <a:solidFill>
                              <a:srgbClr val="FFC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wps:wsp>
                        <wps:cNvPr id="497" name="Rounded Rectangle 497"/>
                        <wps:cNvSpPr/>
                        <wps:spPr>
                          <a:xfrm>
                            <a:off x="2847975" y="609600"/>
                            <a:ext cx="1510914" cy="166673"/>
                          </a:xfrm>
                          <a:prstGeom prst="roundRect">
                            <a:avLst/>
                          </a:prstGeom>
                          <a:noFill/>
                          <a:ln w="25400">
                            <a:solidFill>
                              <a:srgbClr val="FFC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67CD6753" id="Group 493" o:spid="_x0000_s1026" style="position:absolute;margin-left:6.7pt;margin-top:98.35pt;width:343.2pt;height:61.1pt;z-index:251652096;mso-width-relative:margin;mso-height-relative:margin" coordsize="43588,776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">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Elbow Connector 494" o:spid="_x0000_s1027" type="#_x0000_t34" style="position:absolute;top:857;width:631;height:6113;flip:x y;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" adj="146768" strokecolor="#8064a2 [3207]" strokeweight="3pt">
                  <v:stroke endarrow="block"/>
                  <v:shadow on="t" color="black" opacity="22937f" origin=",.5" offset="0,.63889mm"/>
                </v:shape>
                <v:roundrect id="Rounded Rectangle 495" o:spid="_x0000_s1028" style="position:absolute;left:952;top:5932;width:14148;height:1749;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" filled="f" strokecolor="#ffc000" strokeweight="2pt"/>
                <v:roundrect id="Rounded Rectangle 496" o:spid="_x0000_s1029" style="position:absolute;left:952;width:14224;height:1828;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" filled="f" strokecolor="#ffc000" strokeweight="2pt"/>
                <v:roundrect id="Rounded Rectangle 497" o:spid="_x0000_s1030" style="position:absolute;left:28479;top:6096;width:15109;height:1666;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" filled="f" strokecolor="#ffc000" strokeweight="2pt"/>
              </v:group>
            </w:pict>
          </mc:Fallback>
        </mc:AlternateContent>
      </w:r>
      <w:r w:rsidR="0075324A" w:rsidRPr="0075324A">
        <w:rPr>
          <w:noProof/>
        </w:rPr>
        <w:t xml:space="preserve"> </w:t>
      </w:r>
      <w:r w:rsidR="0075324A" w:rsidRPr="0075324A">
        <w:rPr>
          <w:noProof/>
        </w:rPr>
        <w:drawing>
          <wp:inline distT="0" distB="0" distL="0" distR="0" wp14:anchorId="13A8C433" wp14:editId="4C7BA747">
            <wp:extent cx="5325218" cy="2934109"/>
            <wp:effectExtent l="0" t="0" r="8890" b="0"/>
            <wp:docPr id="8" name="Grafik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5325218" cy="2934109"/>
                    </a:xfrm>
                    <a:prstGeom prst="rect">
                      <a:avLst/>
                    </a:prstGeom>
                  </pic:spPr>
                </pic:pic>
              </a:graphicData>
            </a:graphic>
          </wp:inline>
        </w:drawing>
      </w:r>
    </w:p>
    <w:p w14:paraId="753558E9" w14:textId="77777777" w:rsidR="00F004DB" w:rsidRDefault="00F004DB" w:rsidP="00F004DB"/>
    <w:p w14:paraId="046F61A4" w14:textId="77777777" w:rsidR="00CD713D" w:rsidRDefault="00CD713D">
      <w:pPr>
        <w:spacing w:after="200" w:line="276" w:lineRule="auto"/>
        <w:rPr>
          <w:rFonts w:eastAsia="Times New Roman"/>
          <w:b/>
          <w:bCs/>
          <w:caps/>
          <w:szCs w:val="28"/>
        </w:rPr>
      </w:pPr>
      <w:r>
        <w:br w:type="page"/>
      </w:r>
    </w:p>
    <w:p w14:paraId="1AA0C674" w14:textId="757AD5F7" w:rsidR="00F004DB" w:rsidRDefault="00F004DB" w:rsidP="00F004DB">
      <w:pPr>
        <w:pStyle w:val="Otsikko1"/>
      </w:pPr>
      <w:r>
        <w:lastRenderedPageBreak/>
        <w:t>Task 3</w:t>
      </w:r>
    </w:p>
    <w:p w14:paraId="24EA0D0F" w14:textId="77777777" w:rsidR="00F004DB" w:rsidRDefault="00F004DB" w:rsidP="00F004DB">
      <w:pPr>
        <w:pStyle w:val="Bullet1"/>
        <w:numPr>
          <w:ilvl w:val="0"/>
          <w:numId w:val="0"/>
        </w:numPr>
        <w:spacing w:line="360" w:lineRule="auto"/>
        <w:rPr>
          <w:rStyle w:val="Voimakaskorostus"/>
        </w:rPr>
      </w:pPr>
      <w:r w:rsidRPr="00C91E9D">
        <w:rPr>
          <w:rStyle w:val="Voimakaskorostus"/>
        </w:rPr>
        <w:t>Add a suitable production order.</w:t>
      </w:r>
    </w:p>
    <w:p w14:paraId="4203C5C7" w14:textId="77777777" w:rsidR="00F004DB" w:rsidRDefault="00F004DB" w:rsidP="00F004DB">
      <w:pPr>
        <w:pStyle w:val="Bullet1"/>
        <w:numPr>
          <w:ilvl w:val="0"/>
          <w:numId w:val="0"/>
        </w:numPr>
        <w:rPr>
          <w:rStyle w:val="Voimakaskorostus"/>
        </w:rPr>
      </w:pPr>
      <w:r>
        <w:rPr>
          <w:noProof/>
          <w:lang w:bidi="he-IL"/>
        </w:rPr>
        <mc:AlternateContent>
          <mc:Choice Requires="wpg">
            <w:drawing>
              <wp:anchor distT="0" distB="0" distL="114300" distR="114300" simplePos="0" relativeHeight="251654144" behindDoc="0" locked="0" layoutInCell="1" allowOverlap="1" wp14:anchorId="3ECD24F6" wp14:editId="5F0FC6DC">
                <wp:simplePos x="0" y="0"/>
                <wp:positionH relativeFrom="column">
                  <wp:posOffset>1408961</wp:posOffset>
                </wp:positionH>
                <wp:positionV relativeFrom="paragraph">
                  <wp:posOffset>1072201</wp:posOffset>
                </wp:positionV>
                <wp:extent cx="3953510" cy="3527947"/>
                <wp:effectExtent l="0" t="0" r="27940" b="15875"/>
                <wp:wrapNone/>
                <wp:docPr id="498" name="Group 498"/>
                <wp:cNvGraphicFramePr/>
                <a:graphic xmlns:a="http://schemas.openxmlformats.org/drawingml/2006/main">
                  <a:graphicData uri="http://schemas.microsoft.com/office/word/2010/wordprocessingGroup">
                    <wpg:wgp>
                      <wpg:cNvGrpSpPr/>
                      <wpg:grpSpPr>
                        <a:xfrm>
                          <a:off x="0" y="0"/>
                          <a:ext cx="3953510" cy="3527947"/>
                          <a:chOff x="0" y="0"/>
                          <a:chExt cx="2988310" cy="2839085"/>
                        </a:xfrm>
                      </wpg:grpSpPr>
                      <wps:wsp>
                        <wps:cNvPr id="499" name="Rounded Rectangular Callout 499"/>
                        <wps:cNvSpPr/>
                        <wps:spPr>
                          <a:xfrm>
                            <a:off x="381000" y="2314575"/>
                            <a:ext cx="2607310" cy="524510"/>
                          </a:xfrm>
                          <a:prstGeom prst="wedgeRoundRectCallout">
                            <a:avLst>
                              <a:gd name="adj1" fmla="val 8522"/>
                              <a:gd name="adj2" fmla="val -128895"/>
                              <a:gd name="adj3" fmla="val 16667"/>
                            </a:avLst>
                          </a:prstGeom>
                          <a:solidFill>
                            <a:schemeClr val="bg1"/>
                          </a:solidFill>
                          <a:ln>
                            <a:solidFill>
                              <a:srgbClr val="FFC000"/>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2BE7B38B" w14:textId="77777777" w:rsidR="00F004DB" w:rsidRPr="00C91E9D" w:rsidRDefault="00F004DB" w:rsidP="00F004DB">
                              <w:pPr>
                                <w:jc w:val="center"/>
                                <w:rPr>
                                  <w:color w:val="000000" w:themeColor="text1"/>
                                </w:rPr>
                              </w:pPr>
                              <w:r w:rsidRPr="00C91E9D">
                                <w:rPr>
                                  <w:color w:val="000000" w:themeColor="text1"/>
                                </w:rPr>
                                <w:t>Quantity needed to produce 10 units = base quantity X 10</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wps:wsp>
                        <wps:cNvPr id="500" name="Rounded Rectangle 500"/>
                        <wps:cNvSpPr/>
                        <wps:spPr>
                          <a:xfrm>
                            <a:off x="0" y="0"/>
                            <a:ext cx="373104" cy="95416"/>
                          </a:xfrm>
                          <a:prstGeom prst="roundRect">
                            <a:avLst/>
                          </a:prstGeom>
                          <a:noFill/>
                          <a:ln w="25400">
                            <a:solidFill>
                              <a:srgbClr val="FFC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wps:wsp>
                        <wps:cNvPr id="501" name="Rounded Rectangle 501"/>
                        <wps:cNvSpPr/>
                        <wps:spPr>
                          <a:xfrm>
                            <a:off x="1571625" y="895350"/>
                            <a:ext cx="435886" cy="969894"/>
                          </a:xfrm>
                          <a:prstGeom prst="roundRect">
                            <a:avLst/>
                          </a:prstGeom>
                          <a:noFill/>
                          <a:ln w="25400">
                            <a:solidFill>
                              <a:srgbClr val="FFC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3ECD24F6" id="Group 498" o:spid="_x0000_s1036" style="position:absolute;margin-left:110.95pt;margin-top:84.45pt;width:311.3pt;height:277.8pt;z-index:251654144;mso-width-relative:margin;mso-height-relative:margin" coordsize="29883,283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">
                <v:shape id="Rounded Rectangular Callout 499" o:spid="_x0000_s1037" type="#_x0000_t62" style="position:absolute;left:3810;top:23145;width:26073;height:524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" adj="12641,-17041" fillcolor="white [3212]" strokecolor="#ffc000" strokeweight="2pt">
                  <v:textbox>
                    <w:txbxContent>
                      <w:p w14:paraId="2BE7B38B" w14:textId="77777777" w:rsidR="00F004DB" w:rsidRPr="00C91E9D" w:rsidRDefault="00F004DB" w:rsidP="00F004DB">
                        <w:pPr>
                          <w:jc w:val="center"/>
                          <w:rPr>
                            <w:color w:val="000000" w:themeColor="text1"/>
                          </w:rPr>
                        </w:pPr>
                        <w:r w:rsidRPr="00C91E9D">
                          <w:rPr>
                            <w:color w:val="000000" w:themeColor="text1"/>
                          </w:rPr>
                          <w:t>Quantity needed to produce 10 units = base quantity X 10</w:t>
                        </w:r>
                      </w:p>
                    </w:txbxContent>
                  </v:textbox>
                </v:shape>
                <v:roundrect id="Rounded Rectangle 500" o:spid="_x0000_s1038" style="position:absolute;width:3731;height:954;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" filled="f" strokecolor="#ffc000" strokeweight="2pt"/>
                <v:roundrect id="Rounded Rectangle 501" o:spid="_x0000_s1039" style="position:absolute;left:15716;top:8953;width:4359;height:9699;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" filled="f" strokecolor="#ffc000" strokeweight="2pt"/>
              </v:group>
            </w:pict>
          </mc:Fallback>
        </mc:AlternateContent>
      </w:r>
      <w:r w:rsidR="0075324A" w:rsidRPr="0075324A">
        <w:rPr>
          <w:noProof/>
        </w:rPr>
        <w:t xml:space="preserve"> </w:t>
      </w:r>
      <w:r w:rsidR="0075324A" w:rsidRPr="0075324A">
        <w:rPr>
          <w:noProof/>
        </w:rPr>
        <w:drawing>
          <wp:inline distT="0" distB="0" distL="0" distR="0" wp14:anchorId="7B4CC96C" wp14:editId="4BD83CD4">
            <wp:extent cx="6120740" cy="4626591"/>
            <wp:effectExtent l="0" t="0" r="0" b="3175"/>
            <wp:docPr id="10" name="Grafik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6177022" cy="4669134"/>
                    </a:xfrm>
                    <a:prstGeom prst="rect">
                      <a:avLst/>
                    </a:prstGeom>
                  </pic:spPr>
                </pic:pic>
              </a:graphicData>
            </a:graphic>
          </wp:inline>
        </w:drawing>
      </w:r>
    </w:p>
    <w:p w14:paraId="25C72827" w14:textId="77777777" w:rsidR="00F004DB" w:rsidRDefault="00F004DB" w:rsidP="00F004DB">
      <w:pPr>
        <w:pStyle w:val="Bullet1"/>
        <w:numPr>
          <w:ilvl w:val="0"/>
          <w:numId w:val="0"/>
        </w:numPr>
        <w:rPr>
          <w:rStyle w:val="Voimakaskorostus"/>
        </w:rPr>
      </w:pPr>
    </w:p>
    <w:p w14:paraId="645C373C" w14:textId="77777777" w:rsidR="00F004DB" w:rsidRDefault="00F004DB" w:rsidP="00F004DB">
      <w:pPr>
        <w:pStyle w:val="Bullet1"/>
        <w:numPr>
          <w:ilvl w:val="0"/>
          <w:numId w:val="0"/>
        </w:numPr>
        <w:rPr>
          <w:rStyle w:val="Voimakaskorostus"/>
        </w:rPr>
      </w:pPr>
      <w:r w:rsidRPr="002F1B72">
        <w:rPr>
          <w:rStyle w:val="Voimakaskorostus"/>
        </w:rPr>
        <w:t>What is the total run time of the production order? Please explain your answer.</w:t>
      </w:r>
    </w:p>
    <w:p w14:paraId="40BFD52F" w14:textId="77777777" w:rsidR="00F004DB" w:rsidRDefault="00F004DB" w:rsidP="00F004DB">
      <w:pPr>
        <w:pStyle w:val="Bullet1"/>
        <w:numPr>
          <w:ilvl w:val="0"/>
          <w:numId w:val="0"/>
        </w:numPr>
        <w:rPr>
          <w:rStyle w:val="Voimakaskorostus"/>
        </w:rPr>
      </w:pPr>
      <w:r>
        <w:rPr>
          <w:noProof/>
          <w:lang w:bidi="he-IL"/>
        </w:rPr>
        <mc:AlternateContent>
          <mc:Choice Requires="wpg">
            <w:drawing>
              <wp:anchor distT="0" distB="0" distL="114300" distR="114300" simplePos="0" relativeHeight="251657216" behindDoc="0" locked="0" layoutInCell="1" allowOverlap="1" wp14:anchorId="41A26FF3" wp14:editId="0FAD9C71">
                <wp:simplePos x="0" y="0"/>
                <wp:positionH relativeFrom="column">
                  <wp:posOffset>767516</wp:posOffset>
                </wp:positionH>
                <wp:positionV relativeFrom="paragraph">
                  <wp:posOffset>258502</wp:posOffset>
                </wp:positionV>
                <wp:extent cx="5303055" cy="915992"/>
                <wp:effectExtent l="0" t="0" r="12065" b="17780"/>
                <wp:wrapNone/>
                <wp:docPr id="502" name="Group 502"/>
                <wp:cNvGraphicFramePr/>
                <a:graphic xmlns:a="http://schemas.openxmlformats.org/drawingml/2006/main">
                  <a:graphicData uri="http://schemas.microsoft.com/office/word/2010/wordprocessingGroup">
                    <wpg:wgp>
                      <wpg:cNvGrpSpPr/>
                      <wpg:grpSpPr>
                        <a:xfrm>
                          <a:off x="0" y="0"/>
                          <a:ext cx="5303055" cy="915992"/>
                          <a:chOff x="34120" y="13652"/>
                          <a:chExt cx="5303110" cy="916236"/>
                        </a:xfrm>
                      </wpg:grpSpPr>
                      <wps:wsp>
                        <wps:cNvPr id="503" name="Rounded Rectangle 503"/>
                        <wps:cNvSpPr/>
                        <wps:spPr>
                          <a:xfrm>
                            <a:off x="3476625" y="238125"/>
                            <a:ext cx="1860605" cy="691763"/>
                          </a:xfrm>
                          <a:prstGeom prst="roundRect">
                            <a:avLst/>
                          </a:prstGeom>
                          <a:noFill/>
                          <a:ln w="25400">
                            <a:solidFill>
                              <a:srgbClr val="FFC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wps:wsp>
                        <wps:cNvPr id="504" name="Rounded Rectangle 504"/>
                        <wps:cNvSpPr/>
                        <wps:spPr>
                          <a:xfrm>
                            <a:off x="34120" y="13652"/>
                            <a:ext cx="572135" cy="214271"/>
                          </a:xfrm>
                          <a:prstGeom prst="roundRect">
                            <a:avLst/>
                          </a:prstGeom>
                          <a:noFill/>
                          <a:ln w="25400">
                            <a:solidFill>
                              <a:srgbClr val="FFC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71984903" id="Group 502" o:spid="_x0000_s1026" style="position:absolute;margin-left:60.45pt;margin-top:20.35pt;width:417.55pt;height:72.15pt;z-index:251657216;mso-width-relative:margin;mso-height-relative:margin" coordorigin="341,136" coordsize="53031,916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">
                <v:roundrect id="Rounded Rectangle 503" o:spid="_x0000_s1027" style="position:absolute;left:34766;top:2381;width:18606;height:6917;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" filled="f" strokecolor="#ffc000" strokeweight="2pt"/>
                <v:roundrect id="Rounded Rectangle 504" o:spid="_x0000_s1028" style="position:absolute;left:341;top:136;width:5721;height:2143;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" filled="f" strokecolor="#ffc000" strokeweight="2pt"/>
              </v:group>
            </w:pict>
          </mc:Fallback>
        </mc:AlternateContent>
      </w:r>
      <w:r w:rsidR="00581810" w:rsidRPr="00581810">
        <w:rPr>
          <w:noProof/>
        </w:rPr>
        <w:t xml:space="preserve"> </w:t>
      </w:r>
      <w:r w:rsidR="00581810" w:rsidRPr="00581810">
        <w:rPr>
          <w:rStyle w:val="Voimakaskorostus"/>
          <w:noProof/>
        </w:rPr>
        <w:drawing>
          <wp:inline distT="0" distB="0" distL="0" distR="0" wp14:anchorId="12574264" wp14:editId="389AB7AB">
            <wp:extent cx="6120765" cy="1489075"/>
            <wp:effectExtent l="0" t="0" r="0" b="0"/>
            <wp:docPr id="11" name="Grafik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6120765" cy="1489075"/>
                    </a:xfrm>
                    <a:prstGeom prst="rect">
                      <a:avLst/>
                    </a:prstGeom>
                  </pic:spPr>
                </pic:pic>
              </a:graphicData>
            </a:graphic>
          </wp:inline>
        </w:drawing>
      </w:r>
    </w:p>
    <w:p w14:paraId="1A62447E" w14:textId="77777777" w:rsidR="00F004DB" w:rsidRPr="005473A1" w:rsidRDefault="00F004DB" w:rsidP="00F004DB">
      <w:pPr>
        <w:pStyle w:val="Bullet1"/>
        <w:numPr>
          <w:ilvl w:val="0"/>
          <w:numId w:val="0"/>
        </w:numPr>
        <w:rPr>
          <w:rStyle w:val="Voimakaskorostus"/>
        </w:rPr>
      </w:pPr>
    </w:p>
    <w:p w14:paraId="46EA5623" w14:textId="397D6ED0" w:rsidR="00F004DB" w:rsidRPr="005473A1" w:rsidRDefault="005473A1" w:rsidP="00F004DB">
      <w:pPr>
        <w:pStyle w:val="Bullet1"/>
        <w:numPr>
          <w:ilvl w:val="0"/>
          <w:numId w:val="0"/>
        </w:numPr>
        <w:spacing w:line="360" w:lineRule="auto"/>
        <w:rPr>
          <w:rStyle w:val="Voimakaskorostus"/>
          <w:color w:val="808080" w:themeColor="background1" w:themeShade="80"/>
        </w:rPr>
      </w:pPr>
      <w:r w:rsidRPr="005473A1">
        <w:rPr>
          <w:i/>
          <w:iCs/>
          <w:color w:val="808080" w:themeColor="background1" w:themeShade="80"/>
        </w:rPr>
        <w:t>Answer: (</w:t>
      </w:r>
      <w:r w:rsidR="00F004DB" w:rsidRPr="005473A1">
        <w:rPr>
          <w:i/>
          <w:iCs/>
          <w:color w:val="808080" w:themeColor="background1" w:themeShade="80"/>
        </w:rPr>
        <w:t>The total run time is measured according to the run time of all the resources needed for the entire order. Since the order is for 10 units and it takes 0.5 hours to assemble 1 unit, the total production time is 5 hours.</w:t>
      </w:r>
      <w:r w:rsidRPr="005473A1">
        <w:rPr>
          <w:i/>
          <w:iCs/>
          <w:color w:val="808080" w:themeColor="background1" w:themeShade="80"/>
        </w:rPr>
        <w:t>)</w:t>
      </w:r>
    </w:p>
    <w:p w14:paraId="59008CBA" w14:textId="77777777" w:rsidR="00F004DB" w:rsidRDefault="00F004DB" w:rsidP="00F004DB">
      <w:pPr>
        <w:pStyle w:val="Otsikko1"/>
      </w:pPr>
    </w:p>
    <w:p w14:paraId="67E38C77" w14:textId="77777777" w:rsidR="00CD713D" w:rsidRDefault="00CD713D">
      <w:pPr>
        <w:spacing w:after="200" w:line="276" w:lineRule="auto"/>
        <w:rPr>
          <w:rFonts w:eastAsia="Times New Roman"/>
          <w:b/>
          <w:bCs/>
          <w:caps/>
          <w:szCs w:val="28"/>
        </w:rPr>
      </w:pPr>
      <w:r>
        <w:br w:type="page"/>
      </w:r>
    </w:p>
    <w:p w14:paraId="05238F6B" w14:textId="5C0C88A8" w:rsidR="00F004DB" w:rsidRDefault="00F004DB" w:rsidP="00F004DB">
      <w:pPr>
        <w:pStyle w:val="Otsikko1"/>
      </w:pPr>
      <w:r>
        <w:lastRenderedPageBreak/>
        <w:t>Task 4</w:t>
      </w:r>
    </w:p>
    <w:p w14:paraId="4041B92A" w14:textId="77777777" w:rsidR="00F004DB" w:rsidRDefault="00F004DB" w:rsidP="00F004DB">
      <w:pPr>
        <w:pStyle w:val="BodyCopy"/>
        <w:spacing w:line="360" w:lineRule="auto"/>
        <w:rPr>
          <w:rStyle w:val="Voimakaskorostus"/>
        </w:rPr>
      </w:pPr>
      <w:r w:rsidRPr="002F1B72">
        <w:rPr>
          <w:rStyle w:val="Voimakaskorostus"/>
        </w:rPr>
        <w:t>Create the steps necessary to remove the component items from inventory and add the item produced to inventory.</w:t>
      </w:r>
    </w:p>
    <w:p w14:paraId="34694A10" w14:textId="77777777" w:rsidR="00F004DB" w:rsidRDefault="00F004DB" w:rsidP="00F004DB">
      <w:pPr>
        <w:pStyle w:val="BodyCopy"/>
        <w:spacing w:line="360" w:lineRule="auto"/>
        <w:rPr>
          <w:rStyle w:val="Voimakaskorostus"/>
        </w:rPr>
      </w:pPr>
    </w:p>
    <w:p w14:paraId="464B1E6E" w14:textId="77777777" w:rsidR="00F004DB" w:rsidRDefault="00F004DB" w:rsidP="00F004DB">
      <w:pPr>
        <w:spacing w:line="360" w:lineRule="auto"/>
      </w:pPr>
      <w:proofErr w:type="gramStart"/>
      <w:r w:rsidRPr="002F1B72">
        <w:t>In order to</w:t>
      </w:r>
      <w:proofErr w:type="gramEnd"/>
      <w:r w:rsidRPr="002F1B72">
        <w:t xml:space="preserve"> proceed in the production process, you first need to change the status of the production order from Planned to </w:t>
      </w:r>
      <w:r w:rsidR="00581810" w:rsidRPr="002F1B72">
        <w:t>Be Released</w:t>
      </w:r>
      <w:r w:rsidRPr="002F1B72">
        <w:t xml:space="preserve"> and update the document.</w:t>
      </w:r>
    </w:p>
    <w:p w14:paraId="4ADB3AE7" w14:textId="77777777" w:rsidR="00F004DB" w:rsidRDefault="00F004DB" w:rsidP="00F004DB">
      <w:pPr>
        <w:spacing w:line="360" w:lineRule="auto"/>
      </w:pPr>
      <w:r>
        <w:rPr>
          <w:noProof/>
          <w:lang w:bidi="he-IL"/>
        </w:rPr>
        <mc:AlternateContent>
          <mc:Choice Requires="wps">
            <w:drawing>
              <wp:anchor distT="0" distB="0" distL="114300" distR="114300" simplePos="0" relativeHeight="251660288" behindDoc="0" locked="0" layoutInCell="1" allowOverlap="1" wp14:anchorId="2284DD96" wp14:editId="5E357B63">
                <wp:simplePos x="0" y="0"/>
                <wp:positionH relativeFrom="column">
                  <wp:posOffset>1190625</wp:posOffset>
                </wp:positionH>
                <wp:positionV relativeFrom="paragraph">
                  <wp:posOffset>786765</wp:posOffset>
                </wp:positionV>
                <wp:extent cx="1208350" cy="166978"/>
                <wp:effectExtent l="0" t="0" r="11430" b="24130"/>
                <wp:wrapNone/>
                <wp:docPr id="505" name="Rounded Rectangle 505"/>
                <wp:cNvGraphicFramePr/>
                <a:graphic xmlns:a="http://schemas.openxmlformats.org/drawingml/2006/main">
                  <a:graphicData uri="http://schemas.microsoft.com/office/word/2010/wordprocessingShape">
                    <wps:wsp>
                      <wps:cNvSpPr/>
                      <wps:spPr>
                        <a:xfrm>
                          <a:off x="0" y="0"/>
                          <a:ext cx="1208350" cy="166978"/>
                        </a:xfrm>
                        <a:prstGeom prst="roundRect">
                          <a:avLst/>
                        </a:prstGeom>
                        <a:noFill/>
                        <a:ln w="25400">
                          <a:solidFill>
                            <a:srgbClr val="FFC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6AA5095F" id="Rounded Rectangle 505" o:spid="_x0000_s1026" style="position:absolute;margin-left:93.75pt;margin-top:61.95pt;width:95.15pt;height:13.1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" filled="f" strokecolor="#ffc000" strokeweight="2pt"/>
            </w:pict>
          </mc:Fallback>
        </mc:AlternateContent>
      </w:r>
      <w:r>
        <w:rPr>
          <w:noProof/>
          <w:lang w:bidi="he-IL"/>
        </w:rPr>
        <w:drawing>
          <wp:inline distT="0" distB="0" distL="0" distR="0" wp14:anchorId="44CB7223" wp14:editId="4BE67524">
            <wp:extent cx="3912235" cy="1820545"/>
            <wp:effectExtent l="0" t="0" r="0" b="8255"/>
            <wp:docPr id="521" name="Picture 521" descr="C:\Users\i026804\AppData\Local\Temp\SNAGHTML24c5f95b.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C:\Users\i026804\AppData\Local\Temp\SNAGHTML24c5f95b.PNG"/>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912235" cy="1820545"/>
                    </a:xfrm>
                    <a:prstGeom prst="rect">
                      <a:avLst/>
                    </a:prstGeom>
                    <a:noFill/>
                    <a:ln>
                      <a:noFill/>
                    </a:ln>
                  </pic:spPr>
                </pic:pic>
              </a:graphicData>
            </a:graphic>
          </wp:inline>
        </w:drawing>
      </w:r>
    </w:p>
    <w:p w14:paraId="576F7AB2" w14:textId="77777777" w:rsidR="00F004DB" w:rsidRDefault="00F004DB" w:rsidP="00F004DB">
      <w:pPr>
        <w:spacing w:line="360" w:lineRule="auto"/>
      </w:pPr>
      <w:r w:rsidRPr="002F1B72">
        <w:t xml:space="preserve">In the context menu of the production order, choose the option </w:t>
      </w:r>
      <w:r w:rsidRPr="002F1B72">
        <w:rPr>
          <w:i/>
          <w:iCs/>
        </w:rPr>
        <w:t>Report Completion</w:t>
      </w:r>
      <w:r w:rsidRPr="002F1B72">
        <w:t>:</w:t>
      </w:r>
    </w:p>
    <w:p w14:paraId="6AC2E324" w14:textId="77777777" w:rsidR="00F004DB" w:rsidRDefault="00F004DB" w:rsidP="00F004DB">
      <w:pPr>
        <w:spacing w:line="360" w:lineRule="auto"/>
      </w:pPr>
      <w:r>
        <w:rPr>
          <w:noProof/>
          <w:lang w:bidi="he-IL"/>
        </w:rPr>
        <mc:AlternateContent>
          <mc:Choice Requires="wps">
            <w:drawing>
              <wp:anchor distT="0" distB="0" distL="114300" distR="114300" simplePos="0" relativeHeight="251662336" behindDoc="0" locked="0" layoutInCell="1" allowOverlap="1" wp14:anchorId="6328CA68" wp14:editId="2EE9D9F0">
                <wp:simplePos x="0" y="0"/>
                <wp:positionH relativeFrom="margin">
                  <wp:posOffset>-47625</wp:posOffset>
                </wp:positionH>
                <wp:positionV relativeFrom="paragraph">
                  <wp:posOffset>815340</wp:posOffset>
                </wp:positionV>
                <wp:extent cx="1671127" cy="198783"/>
                <wp:effectExtent l="0" t="0" r="24765" b="10795"/>
                <wp:wrapNone/>
                <wp:docPr id="506" name="Rounded Rectangle 506"/>
                <wp:cNvGraphicFramePr/>
                <a:graphic xmlns:a="http://schemas.openxmlformats.org/drawingml/2006/main">
                  <a:graphicData uri="http://schemas.microsoft.com/office/word/2010/wordprocessingShape">
                    <wps:wsp>
                      <wps:cNvSpPr/>
                      <wps:spPr>
                        <a:xfrm>
                          <a:off x="0" y="0"/>
                          <a:ext cx="1671127" cy="198783"/>
                        </a:xfrm>
                        <a:prstGeom prst="roundRect">
                          <a:avLst/>
                        </a:prstGeom>
                        <a:noFill/>
                        <a:ln w="25400">
                          <a:solidFill>
                            <a:srgbClr val="FFC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1FB3C3A2" id="Rounded Rectangle 506" o:spid="_x0000_s1026" style="position:absolute;margin-left:-3.75pt;margin-top:64.2pt;width:131.6pt;height:15.65pt;z-index:25166233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" filled="f" strokecolor="#ffc000" strokeweight="2pt">
                <w10:wrap anchorx="margin"/>
              </v:roundrect>
            </w:pict>
          </mc:Fallback>
        </mc:AlternateContent>
      </w:r>
      <w:r>
        <w:rPr>
          <w:noProof/>
          <w:lang w:bidi="he-IL"/>
        </w:rPr>
        <w:drawing>
          <wp:inline distT="0" distB="0" distL="0" distR="0" wp14:anchorId="5C5AA414" wp14:editId="1C556F94">
            <wp:extent cx="1600000" cy="2000000"/>
            <wp:effectExtent l="0" t="0" r="635" b="635"/>
            <wp:docPr id="522" name="Picture 5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stretch>
                      <a:fillRect/>
                    </a:stretch>
                  </pic:blipFill>
                  <pic:spPr>
                    <a:xfrm>
                      <a:off x="0" y="0"/>
                      <a:ext cx="1600000" cy="2000000"/>
                    </a:xfrm>
                    <a:prstGeom prst="rect">
                      <a:avLst/>
                    </a:prstGeom>
                  </pic:spPr>
                </pic:pic>
              </a:graphicData>
            </a:graphic>
          </wp:inline>
        </w:drawing>
      </w:r>
    </w:p>
    <w:p w14:paraId="5190CC2C" w14:textId="77777777" w:rsidR="0041694D" w:rsidRDefault="0041694D" w:rsidP="00F004DB">
      <w:pPr>
        <w:spacing w:line="360" w:lineRule="auto"/>
        <w:rPr>
          <w:bCs/>
        </w:rPr>
      </w:pPr>
      <w:r>
        <w:rPr>
          <w:bCs/>
        </w:rPr>
        <w:t>If you have an error</w:t>
      </w:r>
      <w:r w:rsidR="00064C92">
        <w:rPr>
          <w:bCs/>
        </w:rPr>
        <w:t xml:space="preserve"> like: </w:t>
      </w:r>
      <w:r w:rsidR="00064C92" w:rsidRPr="00064C92">
        <w:rPr>
          <w:bCs/>
          <w:noProof/>
        </w:rPr>
        <w:drawing>
          <wp:inline distT="0" distB="0" distL="0" distR="0" wp14:anchorId="14A65237" wp14:editId="4BACCC77">
            <wp:extent cx="5182323" cy="161948"/>
            <wp:effectExtent l="0" t="0" r="0" b="9525"/>
            <wp:docPr id="14" name="Grafik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stretch>
                      <a:fillRect/>
                    </a:stretch>
                  </pic:blipFill>
                  <pic:spPr>
                    <a:xfrm>
                      <a:off x="0" y="0"/>
                      <a:ext cx="5182323" cy="161948"/>
                    </a:xfrm>
                    <a:prstGeom prst="rect">
                      <a:avLst/>
                    </a:prstGeom>
                  </pic:spPr>
                </pic:pic>
              </a:graphicData>
            </a:graphic>
          </wp:inline>
        </w:drawing>
      </w:r>
    </w:p>
    <w:p w14:paraId="3AF583A2" w14:textId="77777777" w:rsidR="0041694D" w:rsidRDefault="00064C92" w:rsidP="00F004DB">
      <w:pPr>
        <w:spacing w:line="360" w:lineRule="auto"/>
        <w:rPr>
          <w:bCs/>
        </w:rPr>
      </w:pPr>
      <w:r>
        <w:rPr>
          <w:bCs/>
        </w:rPr>
        <w:t xml:space="preserve">Please add the Resource WIP Account in the tab “Resources” in the “GL Account Determination” window </w:t>
      </w:r>
    </w:p>
    <w:p w14:paraId="77C7BAE9" w14:textId="77777777" w:rsidR="0041694D" w:rsidRDefault="0041694D" w:rsidP="00F004DB">
      <w:pPr>
        <w:spacing w:line="360" w:lineRule="auto"/>
        <w:rPr>
          <w:bCs/>
        </w:rPr>
      </w:pPr>
      <w:r w:rsidRPr="0041694D">
        <w:rPr>
          <w:bCs/>
          <w:noProof/>
        </w:rPr>
        <w:drawing>
          <wp:inline distT="0" distB="0" distL="0" distR="0" wp14:anchorId="3F2CCBD2" wp14:editId="349401EB">
            <wp:extent cx="6120765" cy="776605"/>
            <wp:effectExtent l="0" t="0" r="0" b="4445"/>
            <wp:docPr id="13" name="Grafik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a:stretch>
                      <a:fillRect/>
                    </a:stretch>
                  </pic:blipFill>
                  <pic:spPr>
                    <a:xfrm>
                      <a:off x="0" y="0"/>
                      <a:ext cx="6120765" cy="776605"/>
                    </a:xfrm>
                    <a:prstGeom prst="rect">
                      <a:avLst/>
                    </a:prstGeom>
                  </pic:spPr>
                </pic:pic>
              </a:graphicData>
            </a:graphic>
          </wp:inline>
        </w:drawing>
      </w:r>
    </w:p>
    <w:p w14:paraId="445A6D69" w14:textId="77777777" w:rsidR="0041694D" w:rsidRDefault="0041694D" w:rsidP="00F004DB">
      <w:pPr>
        <w:spacing w:line="360" w:lineRule="auto"/>
        <w:rPr>
          <w:bCs/>
        </w:rPr>
      </w:pPr>
    </w:p>
    <w:p w14:paraId="5C243D38" w14:textId="77777777" w:rsidR="00F004DB" w:rsidRDefault="00F004DB" w:rsidP="00F004DB">
      <w:pPr>
        <w:spacing w:line="360" w:lineRule="auto"/>
      </w:pPr>
      <w:r w:rsidRPr="002F1B72">
        <w:rPr>
          <w:bCs/>
        </w:rPr>
        <w:t>A receipt from production will be opened for 10 laptops, which you can then enter into the system.</w:t>
      </w:r>
    </w:p>
    <w:p w14:paraId="754D72A5" w14:textId="77777777" w:rsidR="00F004DB" w:rsidRPr="00064C92" w:rsidRDefault="00F004DB" w:rsidP="00F004DB">
      <w:pPr>
        <w:spacing w:line="360" w:lineRule="auto"/>
        <w:rPr>
          <w:rStyle w:val="Voimakaskorostus"/>
          <w:i w:val="0"/>
          <w:iCs w:val="0"/>
          <w:color w:val="auto"/>
        </w:rPr>
      </w:pPr>
      <w:r w:rsidRPr="003B7067">
        <w:rPr>
          <w:rStyle w:val="Otsikko1Char"/>
          <w:rFonts w:eastAsia="Calibri"/>
        </w:rPr>
        <w:t>Information:</w:t>
      </w:r>
      <w:r>
        <w:t xml:space="preserve"> </w:t>
      </w:r>
      <w:r w:rsidRPr="002F1B72">
        <w:t>Note that an issue for production document will also be generated in the background to remove the component items from inventory.</w:t>
      </w:r>
    </w:p>
    <w:p w14:paraId="563D4A4C" w14:textId="77777777" w:rsidR="0015110A" w:rsidRDefault="0015110A" w:rsidP="00F004DB">
      <w:pPr>
        <w:spacing w:line="360" w:lineRule="auto"/>
        <w:rPr>
          <w:rStyle w:val="Voimakaskorostus"/>
        </w:rPr>
      </w:pPr>
    </w:p>
    <w:p w14:paraId="373413F6" w14:textId="540B72BB" w:rsidR="00F004DB" w:rsidRDefault="00F004DB" w:rsidP="00F004DB">
      <w:pPr>
        <w:spacing w:line="360" w:lineRule="auto"/>
      </w:pPr>
      <w:r w:rsidRPr="004F228E">
        <w:rPr>
          <w:rStyle w:val="Voimakaskorostus"/>
        </w:rPr>
        <w:t>How does the issue method affect the process of production?</w:t>
      </w:r>
    </w:p>
    <w:p w14:paraId="63EE8D1F" w14:textId="3EDD81D5" w:rsidR="00F004DB" w:rsidRPr="0015110A" w:rsidRDefault="0015110A" w:rsidP="00F004DB">
      <w:pPr>
        <w:spacing w:line="360" w:lineRule="auto"/>
        <w:rPr>
          <w:i/>
          <w:iCs/>
          <w:color w:val="808080" w:themeColor="background1" w:themeShade="80"/>
        </w:rPr>
      </w:pPr>
      <w:r w:rsidRPr="0015110A">
        <w:rPr>
          <w:i/>
          <w:iCs/>
          <w:color w:val="808080" w:themeColor="background1" w:themeShade="80"/>
        </w:rPr>
        <w:lastRenderedPageBreak/>
        <w:t>Answer: (</w:t>
      </w:r>
      <w:r w:rsidR="00F004DB" w:rsidRPr="0015110A">
        <w:rPr>
          <w:i/>
          <w:iCs/>
          <w:color w:val="808080" w:themeColor="background1" w:themeShade="80"/>
        </w:rPr>
        <w:t>Since all rows of the production order are set to the issue method Backflush, the user only needs to enter a receipt from production document. The system will add an issue for production document automatically.</w:t>
      </w:r>
    </w:p>
    <w:p w14:paraId="51A8C669" w14:textId="77777777" w:rsidR="00F004DB" w:rsidRPr="0015110A" w:rsidRDefault="00F004DB" w:rsidP="00F004DB">
      <w:pPr>
        <w:spacing w:line="360" w:lineRule="auto"/>
        <w:rPr>
          <w:i/>
          <w:iCs/>
          <w:color w:val="808080" w:themeColor="background1" w:themeShade="80"/>
        </w:rPr>
      </w:pPr>
    </w:p>
    <w:p w14:paraId="52D0966A" w14:textId="52CAADD5" w:rsidR="00F004DB" w:rsidRPr="0015110A" w:rsidRDefault="00F004DB" w:rsidP="00F004DB">
      <w:pPr>
        <w:spacing w:line="360" w:lineRule="auto"/>
        <w:rPr>
          <w:i/>
          <w:iCs/>
          <w:color w:val="808080" w:themeColor="background1" w:themeShade="80"/>
        </w:rPr>
      </w:pPr>
      <w:r w:rsidRPr="0015110A">
        <w:rPr>
          <w:i/>
          <w:iCs/>
          <w:color w:val="808080" w:themeColor="background1" w:themeShade="80"/>
        </w:rPr>
        <w:t xml:space="preserve">This way, the components of the laptop will be issued from inventory and the produced laptop item </w:t>
      </w:r>
      <w:proofErr w:type="gramStart"/>
      <w:r w:rsidRPr="0015110A">
        <w:rPr>
          <w:i/>
          <w:iCs/>
          <w:color w:val="808080" w:themeColor="background1" w:themeShade="80"/>
        </w:rPr>
        <w:t>entered into</w:t>
      </w:r>
      <w:proofErr w:type="gramEnd"/>
      <w:r w:rsidRPr="0015110A">
        <w:rPr>
          <w:i/>
          <w:iCs/>
          <w:color w:val="808080" w:themeColor="background1" w:themeShade="80"/>
        </w:rPr>
        <w:t xml:space="preserve"> inventory at the same time.</w:t>
      </w:r>
      <w:r w:rsidR="0015110A" w:rsidRPr="0015110A">
        <w:rPr>
          <w:i/>
          <w:iCs/>
          <w:color w:val="808080" w:themeColor="background1" w:themeShade="80"/>
        </w:rPr>
        <w:t>)</w:t>
      </w:r>
    </w:p>
    <w:p w14:paraId="27274C68" w14:textId="77777777" w:rsidR="00F004DB" w:rsidRDefault="00F004DB" w:rsidP="00F004DB">
      <w:pPr>
        <w:spacing w:line="360" w:lineRule="auto"/>
      </w:pPr>
      <w:r>
        <w:rPr>
          <w:noProof/>
          <w:lang w:bidi="he-IL"/>
        </w:rPr>
        <mc:AlternateContent>
          <mc:Choice Requires="wps">
            <w:drawing>
              <wp:anchor distT="0" distB="0" distL="114300" distR="114300" simplePos="0" relativeHeight="251663360" behindDoc="0" locked="0" layoutInCell="1" allowOverlap="1" wp14:anchorId="2D1A6AEA" wp14:editId="698464FA">
                <wp:simplePos x="0" y="0"/>
                <wp:positionH relativeFrom="column">
                  <wp:posOffset>4957379</wp:posOffset>
                </wp:positionH>
                <wp:positionV relativeFrom="paragraph">
                  <wp:posOffset>2328602</wp:posOffset>
                </wp:positionV>
                <wp:extent cx="683812" cy="1103753"/>
                <wp:effectExtent l="0" t="0" r="21590" b="20320"/>
                <wp:wrapNone/>
                <wp:docPr id="507" name="Rounded Rectangle 507"/>
                <wp:cNvGraphicFramePr/>
                <a:graphic xmlns:a="http://schemas.openxmlformats.org/drawingml/2006/main">
                  <a:graphicData uri="http://schemas.microsoft.com/office/word/2010/wordprocessingShape">
                    <wps:wsp>
                      <wps:cNvSpPr/>
                      <wps:spPr>
                        <a:xfrm>
                          <a:off x="0" y="0"/>
                          <a:ext cx="683812" cy="1103753"/>
                        </a:xfrm>
                        <a:prstGeom prst="roundRect">
                          <a:avLst/>
                        </a:prstGeom>
                        <a:noFill/>
                        <a:ln w="25400">
                          <a:solidFill>
                            <a:srgbClr val="FFC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2090597E" id="Rounded Rectangle 507" o:spid="_x0000_s1026" style="position:absolute;margin-left:390.35pt;margin-top:183.35pt;width:53.85pt;height:86.9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" filled="f" strokecolor="#ffc000" strokeweight="2pt"/>
            </w:pict>
          </mc:Fallback>
        </mc:AlternateContent>
      </w:r>
      <w:r w:rsidR="00581810" w:rsidRPr="00581810">
        <w:rPr>
          <w:noProof/>
        </w:rPr>
        <w:t xml:space="preserve"> </w:t>
      </w:r>
      <w:r w:rsidR="00581810" w:rsidRPr="00581810">
        <w:rPr>
          <w:noProof/>
        </w:rPr>
        <w:drawing>
          <wp:inline distT="0" distB="0" distL="0" distR="0" wp14:anchorId="1722C016" wp14:editId="2B2FC9BC">
            <wp:extent cx="5595582" cy="4344573"/>
            <wp:effectExtent l="0" t="0" r="5715" b="0"/>
            <wp:docPr id="12" name="Grafik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stretch>
                      <a:fillRect/>
                    </a:stretch>
                  </pic:blipFill>
                  <pic:spPr>
                    <a:xfrm>
                      <a:off x="0" y="0"/>
                      <a:ext cx="5598538" cy="4346868"/>
                    </a:xfrm>
                    <a:prstGeom prst="rect">
                      <a:avLst/>
                    </a:prstGeom>
                  </pic:spPr>
                </pic:pic>
              </a:graphicData>
            </a:graphic>
          </wp:inline>
        </w:drawing>
      </w:r>
    </w:p>
    <w:p w14:paraId="29AAFAD7" w14:textId="77777777" w:rsidR="00F004DB" w:rsidRDefault="00F004DB" w:rsidP="00F004DB">
      <w:pPr>
        <w:spacing w:line="360" w:lineRule="auto"/>
      </w:pPr>
    </w:p>
    <w:p w14:paraId="1F65C168" w14:textId="77777777" w:rsidR="00F004DB" w:rsidRDefault="00F004DB" w:rsidP="00F004DB">
      <w:pPr>
        <w:spacing w:line="360" w:lineRule="auto"/>
      </w:pPr>
      <w:r w:rsidRPr="004F228E">
        <w:t xml:space="preserve">When the issue method is set to </w:t>
      </w:r>
      <w:r w:rsidRPr="004F228E">
        <w:rPr>
          <w:i/>
          <w:iCs/>
        </w:rPr>
        <w:t>Manual,</w:t>
      </w:r>
      <w:r w:rsidRPr="004F228E">
        <w:t xml:space="preserve"> the user first needs to release the component items by adding an issue for production document. When production is complete, the user then enters a receipt from production document to add the item produced into inventory.</w:t>
      </w:r>
    </w:p>
    <w:p w14:paraId="1DB96835" w14:textId="77777777" w:rsidR="00F004DB" w:rsidRDefault="00F004DB" w:rsidP="00F004DB">
      <w:pPr>
        <w:spacing w:line="360" w:lineRule="auto"/>
      </w:pPr>
    </w:p>
    <w:p w14:paraId="6CDF8049" w14:textId="77777777" w:rsidR="00F004DB" w:rsidRDefault="00F004DB" w:rsidP="00F004DB">
      <w:pPr>
        <w:spacing w:line="360" w:lineRule="auto"/>
      </w:pPr>
      <w:r w:rsidRPr="003B7067">
        <w:rPr>
          <w:rStyle w:val="Otsikko1Char"/>
          <w:rFonts w:eastAsia="Calibri"/>
        </w:rPr>
        <w:t>Information:</w:t>
      </w:r>
      <w:r>
        <w:t xml:space="preserve"> </w:t>
      </w:r>
      <w:r w:rsidRPr="004F228E">
        <w:t xml:space="preserve">The </w:t>
      </w:r>
      <w:r w:rsidRPr="004F228E">
        <w:rPr>
          <w:i/>
          <w:iCs/>
        </w:rPr>
        <w:t>Manual</w:t>
      </w:r>
      <w:r w:rsidRPr="004F228E">
        <w:t xml:space="preserve"> method is usually used when the production time at hand is </w:t>
      </w:r>
      <w:proofErr w:type="gramStart"/>
      <w:r w:rsidRPr="004F228E">
        <w:t>long</w:t>
      </w:r>
      <w:proofErr w:type="gramEnd"/>
      <w:r w:rsidRPr="004F228E">
        <w:t xml:space="preserve"> and the exact inventory level needs to be up-to-date in the system at all times.</w:t>
      </w:r>
    </w:p>
    <w:p w14:paraId="554951DA" w14:textId="77777777" w:rsidR="00F004DB" w:rsidRDefault="00F004DB" w:rsidP="00F004DB">
      <w:pPr>
        <w:spacing w:line="360" w:lineRule="auto"/>
      </w:pPr>
    </w:p>
    <w:p w14:paraId="78D5F03C" w14:textId="77777777" w:rsidR="00F004DB" w:rsidRDefault="00F004DB" w:rsidP="00F004DB">
      <w:pPr>
        <w:spacing w:line="360" w:lineRule="auto"/>
      </w:pPr>
      <w:r w:rsidRPr="00F11268">
        <w:t xml:space="preserve">Close the production order by changing the status to </w:t>
      </w:r>
      <w:r w:rsidRPr="00F11268">
        <w:rPr>
          <w:i/>
          <w:iCs/>
        </w:rPr>
        <w:t>Closed</w:t>
      </w:r>
      <w:r w:rsidRPr="00F11268">
        <w:t>:</w:t>
      </w:r>
    </w:p>
    <w:p w14:paraId="426E180C" w14:textId="77777777" w:rsidR="00F004DB" w:rsidRDefault="00F004DB" w:rsidP="00F004DB">
      <w:pPr>
        <w:spacing w:line="360" w:lineRule="auto"/>
      </w:pPr>
      <w:r>
        <w:rPr>
          <w:noProof/>
          <w:lang w:bidi="he-IL"/>
        </w:rPr>
        <w:lastRenderedPageBreak/>
        <mc:AlternateContent>
          <mc:Choice Requires="wps">
            <w:drawing>
              <wp:anchor distT="0" distB="0" distL="114300" distR="114300" simplePos="0" relativeHeight="251664384" behindDoc="0" locked="0" layoutInCell="1" allowOverlap="1" wp14:anchorId="635AFE8C" wp14:editId="34E4251D">
                <wp:simplePos x="0" y="0"/>
                <wp:positionH relativeFrom="column">
                  <wp:posOffset>1162050</wp:posOffset>
                </wp:positionH>
                <wp:positionV relativeFrom="paragraph">
                  <wp:posOffset>757555</wp:posOffset>
                </wp:positionV>
                <wp:extent cx="1256306" cy="198783"/>
                <wp:effectExtent l="0" t="0" r="20320" b="10795"/>
                <wp:wrapNone/>
                <wp:docPr id="508" name="Rounded Rectangle 508"/>
                <wp:cNvGraphicFramePr/>
                <a:graphic xmlns:a="http://schemas.openxmlformats.org/drawingml/2006/main">
                  <a:graphicData uri="http://schemas.microsoft.com/office/word/2010/wordprocessingShape">
                    <wps:wsp>
                      <wps:cNvSpPr/>
                      <wps:spPr>
                        <a:xfrm>
                          <a:off x="0" y="0"/>
                          <a:ext cx="1256306" cy="198783"/>
                        </a:xfrm>
                        <a:prstGeom prst="roundRect">
                          <a:avLst/>
                        </a:prstGeom>
                        <a:noFill/>
                        <a:ln w="25400">
                          <a:solidFill>
                            <a:srgbClr val="FFC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15E2DDA7" id="Rounded Rectangle 508" o:spid="_x0000_s1026" style="position:absolute;margin-left:91.5pt;margin-top:59.65pt;width:98.9pt;height:15.6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" filled="f" strokecolor="#ffc000" strokeweight="2pt"/>
            </w:pict>
          </mc:Fallback>
        </mc:AlternateContent>
      </w:r>
      <w:r>
        <w:rPr>
          <w:noProof/>
          <w:lang w:bidi="he-IL"/>
        </w:rPr>
        <w:drawing>
          <wp:inline distT="0" distB="0" distL="0" distR="0" wp14:anchorId="2F70A4B9" wp14:editId="0F6C2939">
            <wp:extent cx="3562350" cy="1590040"/>
            <wp:effectExtent l="0" t="0" r="0" b="0"/>
            <wp:docPr id="524" name="Picture 524" descr="C:\Users\i026804\AppData\Local\Temp\SNAGHTML1ad3b05b.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i026804\AppData\Local\Temp\SNAGHTML1ad3b05b.PNG"/>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3562350" cy="1590040"/>
                    </a:xfrm>
                    <a:prstGeom prst="rect">
                      <a:avLst/>
                    </a:prstGeom>
                    <a:noFill/>
                    <a:ln>
                      <a:noFill/>
                    </a:ln>
                  </pic:spPr>
                </pic:pic>
              </a:graphicData>
            </a:graphic>
          </wp:inline>
        </w:drawing>
      </w:r>
    </w:p>
    <w:p w14:paraId="149D4DB8" w14:textId="77777777" w:rsidR="00F004DB" w:rsidRDefault="00F004DB" w:rsidP="00F004DB"/>
    <w:p w14:paraId="71BB38A6" w14:textId="77777777" w:rsidR="00F004DB" w:rsidRPr="002F1B72" w:rsidRDefault="00F004DB" w:rsidP="00F004DB"/>
    <w:p w14:paraId="367929F9" w14:textId="77777777" w:rsidR="00F004DB" w:rsidRPr="002F1B72" w:rsidRDefault="00F004DB" w:rsidP="00F004DB">
      <w:pPr>
        <w:pStyle w:val="Otsikko1"/>
      </w:pPr>
    </w:p>
    <w:p w14:paraId="614BFE10" w14:textId="77777777" w:rsidR="00F004DB" w:rsidRPr="00F11268" w:rsidRDefault="00F004DB" w:rsidP="00F004DB">
      <w:pPr>
        <w:pStyle w:val="Otsikko1"/>
      </w:pPr>
      <w:r w:rsidRPr="00F11268">
        <w:t>Task 5</w:t>
      </w:r>
    </w:p>
    <w:p w14:paraId="3B5E8607" w14:textId="77777777" w:rsidR="00F004DB" w:rsidRDefault="00F004DB" w:rsidP="00F004DB">
      <w:pPr>
        <w:pStyle w:val="Bullet1"/>
        <w:numPr>
          <w:ilvl w:val="0"/>
          <w:numId w:val="0"/>
        </w:numPr>
        <w:rPr>
          <w:rStyle w:val="Voimakaskorostus"/>
        </w:rPr>
      </w:pPr>
      <w:r w:rsidRPr="00F11268">
        <w:rPr>
          <w:rStyle w:val="Voimakaskorostus"/>
        </w:rPr>
        <w:t>Which report can display the inventory transaction and the inventory level of the item produced?</w:t>
      </w:r>
    </w:p>
    <w:p w14:paraId="344888B2" w14:textId="77777777" w:rsidR="00F004DB" w:rsidRPr="00D20758" w:rsidRDefault="00F004DB" w:rsidP="00F004DB">
      <w:pPr>
        <w:pStyle w:val="Bullet1"/>
        <w:numPr>
          <w:ilvl w:val="0"/>
          <w:numId w:val="0"/>
        </w:numPr>
        <w:rPr>
          <w:rStyle w:val="Voimakaskorostus"/>
          <w:color w:val="808080" w:themeColor="background1" w:themeShade="80"/>
        </w:rPr>
      </w:pPr>
    </w:p>
    <w:p w14:paraId="5DB0D972" w14:textId="07F55060" w:rsidR="00F004DB" w:rsidRPr="00D20758" w:rsidRDefault="00D20758" w:rsidP="00F004DB">
      <w:pPr>
        <w:pStyle w:val="Bullet1"/>
        <w:numPr>
          <w:ilvl w:val="0"/>
          <w:numId w:val="0"/>
        </w:numPr>
        <w:rPr>
          <w:rStyle w:val="Voimakaskorostus"/>
          <w:color w:val="808080" w:themeColor="background1" w:themeShade="80"/>
        </w:rPr>
      </w:pPr>
      <w:r w:rsidRPr="00D20758">
        <w:rPr>
          <w:i/>
          <w:iCs/>
          <w:color w:val="808080" w:themeColor="background1" w:themeShade="80"/>
        </w:rPr>
        <w:t>Answer: (</w:t>
      </w:r>
      <w:r w:rsidR="00F004DB" w:rsidRPr="00D20758">
        <w:rPr>
          <w:i/>
          <w:iCs/>
          <w:color w:val="808080" w:themeColor="background1" w:themeShade="80"/>
        </w:rPr>
        <w:t>One way to achieve this is to execute a posting list report for the item through the context menu of the laptop item master data.</w:t>
      </w:r>
      <w:r w:rsidRPr="00D20758">
        <w:rPr>
          <w:i/>
          <w:iCs/>
          <w:color w:val="808080" w:themeColor="background1" w:themeShade="80"/>
        </w:rPr>
        <w:t>)</w:t>
      </w:r>
    </w:p>
    <w:p w14:paraId="6492E0E0" w14:textId="77777777" w:rsidR="007B720A" w:rsidRDefault="007B720A"/>
    <w:sectPr w:rsidR="007B720A">
      <w:headerReference w:type="first" r:id="rId29"/>
      <w:footerReference w:type="first" r:id="rId30"/>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ABA2907" w14:textId="77777777" w:rsidR="00F167EA" w:rsidRDefault="00F167EA" w:rsidP="00657109">
      <w:r>
        <w:separator/>
      </w:r>
    </w:p>
  </w:endnote>
  <w:endnote w:type="continuationSeparator" w:id="0">
    <w:p w14:paraId="30B8B76D" w14:textId="77777777" w:rsidR="00F167EA" w:rsidRDefault="00F167EA" w:rsidP="0065710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BentonSans Medium">
    <w:altName w:val="Times New Roman"/>
    <w:charset w:val="00"/>
    <w:family w:val="auto"/>
    <w:pitch w:val="variable"/>
    <w:sig w:usb0="00000001" w:usb1="5000A04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32BC275" w14:textId="77777777" w:rsidR="00C93485" w:rsidRPr="00756366" w:rsidRDefault="00657109" w:rsidP="008425F8">
    <w:pPr>
      <w:pStyle w:val="Alatunniste"/>
      <w:tabs>
        <w:tab w:val="clear" w:pos="4536"/>
        <w:tab w:val="clear" w:pos="9072"/>
        <w:tab w:val="right" w:pos="9639"/>
      </w:tabs>
      <w:rPr>
        <w:sz w:val="18"/>
        <w:szCs w:val="18"/>
      </w:rPr>
    </w:pPr>
    <w:r w:rsidRPr="004814D5">
      <w:rPr>
        <w:sz w:val="18"/>
        <w:szCs w:val="18"/>
        <w:lang w:val="fr-CH"/>
      </w:rPr>
      <w:t>© 201</w:t>
    </w:r>
    <w:r w:rsidR="003B6892" w:rsidRPr="004814D5">
      <w:rPr>
        <w:sz w:val="18"/>
        <w:szCs w:val="18"/>
        <w:lang w:val="fr-CH"/>
      </w:rPr>
      <w:t>8</w:t>
    </w:r>
    <w:r w:rsidRPr="004814D5">
      <w:rPr>
        <w:sz w:val="18"/>
        <w:szCs w:val="18"/>
        <w:lang w:val="fr-CH"/>
      </w:rPr>
      <w:t xml:space="preserve"> SAP SE</w:t>
    </w:r>
    <w:r w:rsidR="003B6892" w:rsidRPr="004814D5">
      <w:rPr>
        <w:sz w:val="18"/>
        <w:szCs w:val="18"/>
        <w:lang w:val="fr-CH"/>
      </w:rPr>
      <w:t xml:space="preserve"> &amp; SAP ACC Switzerland</w:t>
    </w:r>
    <w:r w:rsidRPr="004814D5">
      <w:rPr>
        <w:sz w:val="18"/>
        <w:szCs w:val="18"/>
        <w:lang w:val="fr-CH"/>
      </w:rPr>
      <w:t xml:space="preserve">. </w:t>
    </w:r>
    <w:r w:rsidRPr="004B30FC">
      <w:rPr>
        <w:sz w:val="18"/>
        <w:szCs w:val="18"/>
      </w:rPr>
      <w:t xml:space="preserve">All rights reserved </w:t>
    </w:r>
    <w:r>
      <w:rPr>
        <w:noProof/>
        <w:lang w:bidi="he-IL"/>
      </w:rPr>
      <mc:AlternateContent>
        <mc:Choice Requires="wps">
          <w:drawing>
            <wp:anchor distT="0" distB="0" distL="114300" distR="114300" simplePos="0" relativeHeight="251653120" behindDoc="1" locked="0" layoutInCell="1" allowOverlap="1" wp14:anchorId="390C7B60" wp14:editId="2EE5D7EF">
              <wp:simplePos x="0" y="0"/>
              <wp:positionH relativeFrom="column">
                <wp:posOffset>28575</wp:posOffset>
              </wp:positionH>
              <wp:positionV relativeFrom="paragraph">
                <wp:posOffset>-116840</wp:posOffset>
              </wp:positionV>
              <wp:extent cx="6120130" cy="4445"/>
              <wp:effectExtent l="0" t="0" r="13970" b="14605"/>
              <wp:wrapNone/>
              <wp:docPr id="510" name="Rectangle 2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120130" cy="4445"/>
                      </a:xfrm>
                      <a:prstGeom prst="rect">
                        <a:avLst/>
                      </a:prstGeom>
                      <a:solidFill>
                        <a:srgbClr val="000000"/>
                      </a:solidFill>
                      <a:ln w="12700">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DCA7590" id="Rectangle 25" o:spid="_x0000_s1026" style="position:absolute;margin-left:2.25pt;margin-top:-9.2pt;width:481.9pt;height:.3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" fillcolor="black" strokeweight="1pt"/>
          </w:pict>
        </mc:Fallback>
      </mc:AlternateContent>
    </w:r>
    <w:r w:rsidRPr="00756366">
      <w:rPr>
        <w:sz w:val="18"/>
        <w:szCs w:val="18"/>
      </w:rPr>
      <w:tab/>
      <w:t xml:space="preserve"> </w:t>
    </w:r>
    <w:r w:rsidRPr="00756366">
      <w:rPr>
        <w:sz w:val="18"/>
        <w:szCs w:val="18"/>
      </w:rPr>
      <w:fldChar w:fldCharType="begin"/>
    </w:r>
    <w:r w:rsidRPr="00756366">
      <w:rPr>
        <w:sz w:val="18"/>
        <w:szCs w:val="18"/>
      </w:rPr>
      <w:instrText xml:space="preserve"> PAGE   \* MERGEFORMAT </w:instrText>
    </w:r>
    <w:r w:rsidRPr="00756366">
      <w:rPr>
        <w:sz w:val="18"/>
        <w:szCs w:val="18"/>
      </w:rPr>
      <w:fldChar w:fldCharType="separate"/>
    </w:r>
    <w:r>
      <w:rPr>
        <w:noProof/>
        <w:sz w:val="18"/>
        <w:szCs w:val="18"/>
      </w:rPr>
      <w:t>219</w:t>
    </w:r>
    <w:r w:rsidRPr="00756366">
      <w:rPr>
        <w:sz w:val="18"/>
        <w:szCs w:val="18"/>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EB2454A" w14:textId="77777777" w:rsidR="00C93485" w:rsidRDefault="00657109" w:rsidP="0076305D">
    <w:pPr>
      <w:jc w:val="right"/>
    </w:pPr>
    <w:r>
      <w:tab/>
    </w:r>
    <w:r>
      <w:tab/>
    </w:r>
  </w:p>
  <w:p w14:paraId="28190984" w14:textId="77777777" w:rsidR="00C93485" w:rsidRDefault="00657109">
    <w:pPr>
      <w:pStyle w:val="Alatunniste"/>
    </w:pPr>
    <w:r>
      <w:rPr>
        <w:noProof/>
        <w:lang w:bidi="he-IL"/>
      </w:rPr>
      <w:drawing>
        <wp:anchor distT="0" distB="0" distL="114300" distR="114300" simplePos="0" relativeHeight="251655168" behindDoc="1" locked="0" layoutInCell="1" allowOverlap="1" wp14:anchorId="6C789456" wp14:editId="68DFA8B7">
          <wp:simplePos x="0" y="0"/>
          <wp:positionH relativeFrom="column">
            <wp:posOffset>1270</wp:posOffset>
          </wp:positionH>
          <wp:positionV relativeFrom="paragraph">
            <wp:posOffset>147320</wp:posOffset>
          </wp:positionV>
          <wp:extent cx="866140" cy="431800"/>
          <wp:effectExtent l="0" t="0" r="0" b="6350"/>
          <wp:wrapTight wrapText="bothSides">
            <wp:wrapPolygon edited="0">
              <wp:start x="0" y="0"/>
              <wp:lineTo x="0" y="20965"/>
              <wp:lineTo x="15202" y="20965"/>
              <wp:lineTo x="14727" y="15247"/>
              <wp:lineTo x="20903" y="953"/>
              <wp:lineTo x="20903" y="0"/>
              <wp:lineTo x="0" y="0"/>
            </wp:wrapPolygon>
          </wp:wrapTight>
          <wp:docPr id="525" name="Picture 2" descr="Description: Description: Description: Description: SAP_grad_R_pref.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escription: Description: Description: Description: SAP_grad_R_pref.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66140" cy="4318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38EDA6D" w14:textId="77777777" w:rsidR="00C93485" w:rsidRDefault="00C612B1">
    <w:pPr>
      <w:pStyle w:val="Alatunniste"/>
    </w:pPr>
  </w:p>
  <w:p w14:paraId="7A5E80C1" w14:textId="77777777" w:rsidR="00C93485" w:rsidRDefault="00657109" w:rsidP="00EB126F">
    <w:pPr>
      <w:pStyle w:val="Alatunniste"/>
      <w:tabs>
        <w:tab w:val="clear" w:pos="9072"/>
        <w:tab w:val="right" w:pos="9639"/>
      </w:tabs>
    </w:pPr>
    <w:r>
      <w:tab/>
    </w:r>
    <w:r>
      <w:tab/>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763A895" w14:textId="77777777" w:rsidR="00C93485" w:rsidRDefault="00657109" w:rsidP="00101F58">
    <w:pPr>
      <w:pStyle w:val="Alatunniste"/>
    </w:pPr>
    <w:r>
      <w:tab/>
    </w:r>
  </w:p>
  <w:p w14:paraId="25474CC0" w14:textId="77777777" w:rsidR="00C93485" w:rsidRDefault="00657109">
    <w:pPr>
      <w:pStyle w:val="Alatunniste"/>
    </w:pPr>
    <w:r w:rsidRPr="00845F4D">
      <w:t>© 2016 SAP SE. All rights reserved</w:t>
    </w:r>
  </w:p>
  <w:p w14:paraId="3B581573" w14:textId="77777777" w:rsidR="00C93485" w:rsidRDefault="00657109">
    <w:pPr>
      <w:pStyle w:val="Alatunniste"/>
    </w:pPr>
    <w:r>
      <w:rPr>
        <w:noProof/>
        <w:lang w:bidi="he-IL"/>
      </w:rPr>
      <mc:AlternateContent>
        <mc:Choice Requires="wps">
          <w:drawing>
            <wp:anchor distT="0" distB="0" distL="114300" distR="114300" simplePos="0" relativeHeight="251658240" behindDoc="1" locked="0" layoutInCell="1" allowOverlap="1" wp14:anchorId="3063E446" wp14:editId="03392E0C">
              <wp:simplePos x="0" y="0"/>
              <wp:positionH relativeFrom="column">
                <wp:posOffset>0</wp:posOffset>
              </wp:positionH>
              <wp:positionV relativeFrom="paragraph">
                <wp:posOffset>40005</wp:posOffset>
              </wp:positionV>
              <wp:extent cx="6120130" cy="1905"/>
              <wp:effectExtent l="0" t="0" r="13970" b="17145"/>
              <wp:wrapNone/>
              <wp:docPr id="512" name="Rectangle 4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flipV="1">
                        <a:off x="0" y="0"/>
                        <a:ext cx="6120130" cy="1905"/>
                      </a:xfrm>
                      <a:prstGeom prst="rect">
                        <a:avLst/>
                      </a:prstGeom>
                      <a:solidFill>
                        <a:srgbClr val="000000"/>
                      </a:solidFill>
                      <a:ln w="12700">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491F81D" id="Rectangle 47" o:spid="_x0000_s1026" style="position:absolute;margin-left:0;margin-top:3.15pt;width:481.9pt;height:.15pt;flip:y;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" fillcolor="black" strokeweight="1pt"/>
          </w:pict>
        </mc:Fallback>
      </mc:AlternateContent>
    </w:r>
  </w:p>
  <w:p w14:paraId="3D3BC35B" w14:textId="77777777" w:rsidR="00C93485" w:rsidRPr="00E74A40" w:rsidRDefault="00657109" w:rsidP="00E74A40">
    <w:pPr>
      <w:pStyle w:val="Alatunniste"/>
      <w:tabs>
        <w:tab w:val="clear" w:pos="4536"/>
        <w:tab w:val="clear" w:pos="9072"/>
        <w:tab w:val="right" w:pos="9639"/>
      </w:tabs>
      <w:rPr>
        <w:sz w:val="18"/>
        <w:szCs w:val="18"/>
      </w:rPr>
    </w:pPr>
    <w:r>
      <w:tab/>
    </w:r>
    <w:r w:rsidRPr="00756366">
      <w:rPr>
        <w:sz w:val="18"/>
        <w:szCs w:val="18"/>
      </w:rPr>
      <w:t xml:space="preserve"> </w:t>
    </w:r>
    <w:r w:rsidRPr="00756366">
      <w:rPr>
        <w:sz w:val="18"/>
        <w:szCs w:val="18"/>
      </w:rPr>
      <w:fldChar w:fldCharType="begin"/>
    </w:r>
    <w:r w:rsidRPr="00756366">
      <w:rPr>
        <w:sz w:val="18"/>
        <w:szCs w:val="18"/>
      </w:rPr>
      <w:instrText xml:space="preserve"> PAGE   \* MERGEFORMAT </w:instrText>
    </w:r>
    <w:r w:rsidRPr="00756366">
      <w:rPr>
        <w:sz w:val="18"/>
        <w:szCs w:val="18"/>
      </w:rPr>
      <w:fldChar w:fldCharType="separate"/>
    </w:r>
    <w:r>
      <w:rPr>
        <w:noProof/>
        <w:sz w:val="18"/>
        <w:szCs w:val="18"/>
      </w:rPr>
      <w:t>213</w:t>
    </w:r>
    <w:r w:rsidRPr="00756366">
      <w:rPr>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5926807" w14:textId="77777777" w:rsidR="00F167EA" w:rsidRDefault="00F167EA" w:rsidP="00657109">
      <w:r>
        <w:separator/>
      </w:r>
    </w:p>
  </w:footnote>
  <w:footnote w:type="continuationSeparator" w:id="0">
    <w:p w14:paraId="501B7F59" w14:textId="77777777" w:rsidR="00F167EA" w:rsidRDefault="00F167EA" w:rsidP="0065710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DF7ABD4" w14:textId="77777777" w:rsidR="00C93485" w:rsidRPr="00935EE2" w:rsidRDefault="00657109" w:rsidP="00B12D48">
    <w:pPr>
      <w:pStyle w:val="Otsikko"/>
      <w:tabs>
        <w:tab w:val="right" w:pos="9639"/>
      </w:tabs>
      <w:rPr>
        <w:b w:val="0"/>
        <w:sz w:val="18"/>
        <w:szCs w:val="18"/>
      </w:rPr>
    </w:pPr>
    <w:r>
      <w:rPr>
        <w:noProof/>
        <w:lang w:bidi="he-IL"/>
      </w:rPr>
      <mc:AlternateContent>
        <mc:Choice Requires="wps">
          <w:drawing>
            <wp:anchor distT="0" distB="0" distL="114300" distR="114300" simplePos="0" relativeHeight="251651072" behindDoc="1" locked="0" layoutInCell="1" allowOverlap="1" wp14:anchorId="4BEA7F28" wp14:editId="7E1CFC6A">
              <wp:simplePos x="0" y="0"/>
              <wp:positionH relativeFrom="column">
                <wp:posOffset>0</wp:posOffset>
              </wp:positionH>
              <wp:positionV relativeFrom="paragraph">
                <wp:posOffset>158115</wp:posOffset>
              </wp:positionV>
              <wp:extent cx="6120130" cy="9525"/>
              <wp:effectExtent l="0" t="0" r="13970" b="28575"/>
              <wp:wrapNone/>
              <wp:docPr id="509" name="Rectangle 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120130" cy="9525"/>
                      </a:xfrm>
                      <a:prstGeom prst="rect">
                        <a:avLst/>
                      </a:prstGeom>
                      <a:solidFill>
                        <a:srgbClr val="000000"/>
                      </a:solidFill>
                      <a:ln w="12700">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E245F9D" id="Rectangle 10" o:spid="_x0000_s1026" style="position:absolute;margin-left:0;margin-top:12.45pt;width:481.9pt;height:.7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" fillcolor="black" strokeweight="1pt"/>
          </w:pict>
        </mc:Fallback>
      </mc:AlternateContent>
    </w:r>
    <w:bookmarkStart w:id="0" w:name="_Hlk510535086"/>
    <w:r w:rsidR="003B6892">
      <w:rPr>
        <w:rFonts w:asciiTheme="majorHAnsi" w:eastAsiaTheme="majorEastAsia" w:hAnsiTheme="majorHAnsi" w:cstheme="majorBidi"/>
        <w:b w:val="0"/>
        <w:caps/>
        <w:spacing w:val="-10"/>
        <w:sz w:val="18"/>
        <w:szCs w:val="18"/>
      </w:rPr>
      <w:t>SAP</w:t>
    </w:r>
    <w:r w:rsidR="003B6892" w:rsidRPr="005F719E">
      <w:rPr>
        <w:rFonts w:asciiTheme="majorHAnsi" w:eastAsiaTheme="majorEastAsia" w:hAnsiTheme="majorHAnsi" w:cstheme="majorBidi"/>
        <w:b w:val="0"/>
        <w:caps/>
        <w:spacing w:val="-10"/>
        <w:sz w:val="18"/>
        <w:szCs w:val="18"/>
      </w:rPr>
      <w:t xml:space="preserve"> </w:t>
    </w:r>
    <w:r w:rsidR="003B6892" w:rsidRPr="00ED3BF3">
      <w:rPr>
        <w:rFonts w:asciiTheme="majorHAnsi" w:eastAsiaTheme="majorEastAsia" w:hAnsiTheme="majorHAnsi" w:cstheme="majorBidi"/>
        <w:b w:val="0"/>
        <w:caps/>
        <w:spacing w:val="-10"/>
        <w:sz w:val="18"/>
        <w:szCs w:val="18"/>
      </w:rPr>
      <w:t xml:space="preserve">B1 – SAP ACC Switzerland </w:t>
    </w:r>
    <w:r w:rsidR="003B6892" w:rsidRPr="00ED3BF3">
      <w:rPr>
        <w:rFonts w:asciiTheme="majorHAnsi" w:eastAsiaTheme="majorEastAsia" w:hAnsiTheme="majorHAnsi" w:cstheme="majorBidi"/>
        <w:b w:val="0"/>
        <w:caps/>
        <w:spacing w:val="-10"/>
        <w:sz w:val="18"/>
        <w:szCs w:val="18"/>
      </w:rPr>
      <w:tab/>
      <w:t xml:space="preserve">CASE STUDY: </w:t>
    </w:r>
    <w:r w:rsidR="003B6892">
      <w:rPr>
        <w:rFonts w:asciiTheme="majorHAnsi" w:eastAsiaTheme="majorEastAsia" w:hAnsiTheme="majorHAnsi" w:cstheme="majorBidi"/>
        <w:b w:val="0"/>
        <w:caps/>
        <w:spacing w:val="-10"/>
        <w:sz w:val="18"/>
        <w:szCs w:val="18"/>
      </w:rPr>
      <w:t>Production</w:t>
    </w:r>
    <w:bookmarkEnd w:id="0"/>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2F145D6" w14:textId="77777777" w:rsidR="00657109" w:rsidRPr="00DC0B32" w:rsidRDefault="00657109" w:rsidP="00657109">
    <w:pPr>
      <w:pStyle w:val="Yltunniste"/>
      <w:tabs>
        <w:tab w:val="clear" w:pos="4536"/>
        <w:tab w:val="clear" w:pos="9072"/>
        <w:tab w:val="center" w:pos="4820"/>
        <w:tab w:val="right" w:pos="9596"/>
      </w:tabs>
      <w:ind w:right="43"/>
      <w:rPr>
        <w:lang w:val="en-GB"/>
      </w:rPr>
    </w:pPr>
    <w:r>
      <w:rPr>
        <w:noProof/>
        <w:lang w:val="de-CH" w:eastAsia="de-CH"/>
      </w:rPr>
      <w:drawing>
        <wp:anchor distT="0" distB="0" distL="114300" distR="114300" simplePos="0" relativeHeight="251663360" behindDoc="0" locked="0" layoutInCell="1" allowOverlap="1" wp14:anchorId="4299BF4B" wp14:editId="1F4C876D">
          <wp:simplePos x="0" y="0"/>
          <wp:positionH relativeFrom="column">
            <wp:posOffset>5512601</wp:posOffset>
          </wp:positionH>
          <wp:positionV relativeFrom="paragraph">
            <wp:posOffset>1878</wp:posOffset>
          </wp:positionV>
          <wp:extent cx="570865" cy="328930"/>
          <wp:effectExtent l="0" t="0" r="635" b="0"/>
          <wp:wrapNone/>
          <wp:docPr id="1" name="Grafik 1" descr="UA_Logo_sma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descr="UA_Logo_small"/>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0865" cy="32893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de-CH" w:eastAsia="de-CH"/>
      </w:rPr>
      <w:drawing>
        <wp:inline distT="0" distB="0" distL="0" distR="0" wp14:anchorId="55F418A5" wp14:editId="106246B0">
          <wp:extent cx="592455" cy="299720"/>
          <wp:effectExtent l="0" t="0" r="0" b="5080"/>
          <wp:docPr id="4" name="Grafik 4" descr="SAP_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8" descr="SAP_Logo"/>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592455" cy="299720"/>
                  </a:xfrm>
                  <a:prstGeom prst="rect">
                    <a:avLst/>
                  </a:prstGeom>
                  <a:noFill/>
                  <a:ln>
                    <a:noFill/>
                  </a:ln>
                </pic:spPr>
              </pic:pic>
            </a:graphicData>
          </a:graphic>
        </wp:inline>
      </w:drawing>
    </w:r>
    <w:r w:rsidRPr="00DC0B32">
      <w:rPr>
        <w:lang w:val="en-GB"/>
      </w:rPr>
      <w:tab/>
    </w:r>
    <w:r w:rsidRPr="00DC0B32">
      <w:rPr>
        <w:rFonts w:ascii="BentonSans Medium" w:hAnsi="BentonSans Medium"/>
        <w:bCs/>
        <w:sz w:val="18"/>
        <w:szCs w:val="18"/>
        <w:lang w:val="en-GB"/>
      </w:rPr>
      <w:t>SAP</w:t>
    </w:r>
    <w:r w:rsidRPr="00DC0B32">
      <w:rPr>
        <w:rFonts w:ascii="BentonSans Medium" w:hAnsi="BentonSans Medium"/>
        <w:bCs/>
        <w:sz w:val="18"/>
        <w:szCs w:val="18"/>
        <w:vertAlign w:val="superscript"/>
        <w:lang w:val="en-GB"/>
      </w:rPr>
      <w:t>®</w:t>
    </w:r>
    <w:r w:rsidRPr="00DC0B32">
      <w:rPr>
        <w:rFonts w:ascii="BentonSans Medium" w:hAnsi="BentonSans Medium"/>
        <w:bCs/>
        <w:sz w:val="18"/>
        <w:szCs w:val="18"/>
        <w:lang w:val="en-GB"/>
      </w:rPr>
      <w:t xml:space="preserve"> Business </w:t>
    </w:r>
    <w:proofErr w:type="spellStart"/>
    <w:r w:rsidRPr="00DC0B32">
      <w:rPr>
        <w:rFonts w:ascii="BentonSans Medium" w:hAnsi="BentonSans Medium"/>
        <w:bCs/>
        <w:sz w:val="18"/>
        <w:szCs w:val="18"/>
        <w:lang w:val="en-GB"/>
      </w:rPr>
      <w:t>One</w:t>
    </w:r>
    <w:r w:rsidRPr="00DC0B32">
      <w:rPr>
        <w:rFonts w:ascii="BentonSans Medium" w:hAnsi="BentonSans Medium"/>
        <w:bCs/>
        <w:sz w:val="18"/>
        <w:szCs w:val="18"/>
        <w:vertAlign w:val="superscript"/>
        <w:lang w:val="en-GB"/>
      </w:rPr>
      <w:t>TM</w:t>
    </w:r>
    <w:proofErr w:type="spellEnd"/>
  </w:p>
  <w:p w14:paraId="0D10F3E5" w14:textId="77777777" w:rsidR="00657109" w:rsidRPr="00DC0B32" w:rsidRDefault="00657109" w:rsidP="00657109">
    <w:pPr>
      <w:pStyle w:val="Yltunniste"/>
      <w:tabs>
        <w:tab w:val="center" w:pos="4962"/>
      </w:tabs>
      <w:jc w:val="center"/>
      <w:rPr>
        <w:b/>
        <w:lang w:val="en-GB"/>
      </w:rPr>
    </w:pPr>
    <w:r w:rsidRPr="00DC0B32">
      <w:rPr>
        <w:b/>
        <w:lang w:val="en-GB"/>
      </w:rPr>
      <w:t>Version 9.2</w:t>
    </w:r>
  </w:p>
  <w:p w14:paraId="5E6940CD" w14:textId="77777777" w:rsidR="00657109" w:rsidRPr="00DC0B32" w:rsidRDefault="00C612B1" w:rsidP="00657109">
    <w:pPr>
      <w:pStyle w:val="Yltunniste"/>
      <w:jc w:val="center"/>
      <w:rPr>
        <w:lang w:val="en-GB"/>
      </w:rPr>
    </w:pPr>
    <w:hyperlink r:id="rId3" w:history="1">
      <w:r w:rsidR="00657109" w:rsidRPr="00DC0B32">
        <w:rPr>
          <w:rStyle w:val="Hyperlinkki"/>
          <w:lang w:val="en-GB"/>
        </w:rPr>
        <w:t>SAP ACC Switzerland</w:t>
      </w:r>
    </w:hyperlink>
  </w:p>
  <w:p w14:paraId="06E7E38D" w14:textId="77777777" w:rsidR="00657109" w:rsidRDefault="00C612B1" w:rsidP="00657109">
    <w:pPr>
      <w:pStyle w:val="Yltunniste"/>
      <w:tabs>
        <w:tab w:val="clear" w:pos="4536"/>
        <w:tab w:val="center" w:pos="4513"/>
        <w:tab w:val="right" w:pos="9026"/>
      </w:tabs>
    </w:pPr>
    <w:r>
      <w:pict w14:anchorId="253E9220">
        <v:rect id="_x0000_i1025" style="width:451.3pt;height:1.5pt" o:hralign="center" o:hrstd="t" o:hrnoshade="t" o:hr="t" fillcolor="#f2ab00" stroked="f"/>
      </w:pict>
    </w:r>
  </w:p>
  <w:p w14:paraId="09113AFE" w14:textId="77777777" w:rsidR="00657109" w:rsidRDefault="00657109" w:rsidP="00657109">
    <w:pPr>
      <w:pStyle w:val="Yltunniste"/>
    </w:pPr>
  </w:p>
  <w:p w14:paraId="7510E089" w14:textId="77777777" w:rsidR="00657109" w:rsidRDefault="00657109" w:rsidP="00657109">
    <w:pPr>
      <w:pStyle w:val="Yltunniste"/>
    </w:pPr>
  </w:p>
  <w:p w14:paraId="2382E5CD" w14:textId="77777777" w:rsidR="00657109" w:rsidRPr="00657109" w:rsidRDefault="00657109" w:rsidP="00657109">
    <w:pPr>
      <w:pStyle w:val="Yltunniste"/>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967A41D" w14:textId="77777777" w:rsidR="00C93485" w:rsidRPr="00935EE2" w:rsidRDefault="00657109" w:rsidP="00657109">
    <w:pPr>
      <w:pStyle w:val="Otsikko"/>
      <w:tabs>
        <w:tab w:val="left" w:pos="7655"/>
        <w:tab w:val="right" w:pos="9639"/>
      </w:tabs>
      <w:rPr>
        <w:b w:val="0"/>
        <w:sz w:val="18"/>
        <w:szCs w:val="18"/>
      </w:rPr>
    </w:pPr>
    <w:r>
      <w:rPr>
        <w:rFonts w:asciiTheme="majorHAnsi" w:eastAsiaTheme="majorEastAsia" w:hAnsiTheme="majorHAnsi" w:cstheme="majorBidi"/>
        <w:b w:val="0"/>
        <w:caps/>
        <w:spacing w:val="-10"/>
        <w:sz w:val="18"/>
        <w:szCs w:val="18"/>
      </w:rPr>
      <w:t>SAP</w:t>
    </w:r>
    <w:r w:rsidRPr="005F719E">
      <w:rPr>
        <w:rFonts w:asciiTheme="majorHAnsi" w:eastAsiaTheme="majorEastAsia" w:hAnsiTheme="majorHAnsi" w:cstheme="majorBidi"/>
        <w:b w:val="0"/>
        <w:caps/>
        <w:spacing w:val="-10"/>
        <w:sz w:val="18"/>
        <w:szCs w:val="18"/>
      </w:rPr>
      <w:t xml:space="preserve"> </w:t>
    </w:r>
    <w:r w:rsidRPr="00ED3BF3">
      <w:rPr>
        <w:rFonts w:asciiTheme="majorHAnsi" w:eastAsiaTheme="majorEastAsia" w:hAnsiTheme="majorHAnsi" w:cstheme="majorBidi"/>
        <w:b w:val="0"/>
        <w:caps/>
        <w:spacing w:val="-10"/>
        <w:sz w:val="18"/>
        <w:szCs w:val="18"/>
      </w:rPr>
      <w:t xml:space="preserve">B1 – SAP ACC Switzerland </w:t>
    </w:r>
    <w:r w:rsidRPr="00ED3BF3">
      <w:rPr>
        <w:rFonts w:asciiTheme="majorHAnsi" w:eastAsiaTheme="majorEastAsia" w:hAnsiTheme="majorHAnsi" w:cstheme="majorBidi"/>
        <w:b w:val="0"/>
        <w:caps/>
        <w:spacing w:val="-10"/>
        <w:sz w:val="18"/>
        <w:szCs w:val="18"/>
      </w:rPr>
      <w:tab/>
      <w:t xml:space="preserve">CASE STUDY: </w:t>
    </w:r>
    <w:r>
      <w:rPr>
        <w:rFonts w:asciiTheme="majorHAnsi" w:eastAsiaTheme="majorEastAsia" w:hAnsiTheme="majorHAnsi" w:cstheme="majorBidi"/>
        <w:b w:val="0"/>
        <w:caps/>
        <w:spacing w:val="-10"/>
        <w:sz w:val="18"/>
        <w:szCs w:val="18"/>
      </w:rPr>
      <w:t>Production</w:t>
    </w:r>
    <w:r w:rsidRPr="00935EE2">
      <w:rPr>
        <w:sz w:val="18"/>
        <w:szCs w:val="18"/>
      </w:rPr>
      <w:tab/>
    </w:r>
  </w:p>
  <w:p w14:paraId="680F978B" w14:textId="77777777" w:rsidR="00C93485" w:rsidRPr="00101F58" w:rsidRDefault="00657109" w:rsidP="00584C9C">
    <w:pPr>
      <w:pStyle w:val="Yltunniste"/>
      <w:tabs>
        <w:tab w:val="clear" w:pos="9072"/>
        <w:tab w:val="right" w:pos="9900"/>
      </w:tabs>
    </w:pPr>
    <w:r>
      <w:rPr>
        <w:noProof/>
        <w:lang w:bidi="he-IL"/>
      </w:rPr>
      <mc:AlternateContent>
        <mc:Choice Requires="wps">
          <w:drawing>
            <wp:anchor distT="4294967293" distB="4294967293" distL="114300" distR="114300" simplePos="0" relativeHeight="251661312" behindDoc="0" locked="0" layoutInCell="1" allowOverlap="1" wp14:anchorId="67586FE3" wp14:editId="46C93786">
              <wp:simplePos x="0" y="0"/>
              <wp:positionH relativeFrom="column">
                <wp:posOffset>0</wp:posOffset>
              </wp:positionH>
              <wp:positionV relativeFrom="paragraph">
                <wp:posOffset>17144</wp:posOffset>
              </wp:positionV>
              <wp:extent cx="6120130" cy="0"/>
              <wp:effectExtent l="0" t="0" r="13970" b="19050"/>
              <wp:wrapNone/>
              <wp:docPr id="511" name="AutoShape 4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20130" cy="0"/>
                      </a:xfrm>
                      <a:prstGeom prst="straightConnector1">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252697AC" id="_x0000_t32" coordsize="21600,21600" o:spt="32" o:oned="t" path="m,l21600,21600e" filled="f">
              <v:path arrowok="t" fillok="f" o:connecttype="none"/>
              <o:lock v:ext="edit" shapetype="t"/>
            </v:shapetype>
            <v:shape id="AutoShape 48" o:spid="_x0000_s1026" type="#_x0000_t32" style="position:absolute;margin-left:0;margin-top:1.35pt;width:481.9pt;height:0;z-index:251661312;visibility:visible;mso-wrap-style:square;mso-width-percent:0;mso-height-percent:0;mso-wrap-distance-left:9pt;mso-wrap-distance-top:-8e-5mm;mso-wrap-distance-right:9pt;mso-wrap-distance-bottom:-8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" strokeweight="1pt"/>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D710E4"/>
    <w:multiLevelType w:val="hybridMultilevel"/>
    <w:tmpl w:val="2F620C18"/>
    <w:lvl w:ilvl="0" w:tplc="0807000F">
      <w:start w:val="1"/>
      <w:numFmt w:val="decimal"/>
      <w:lvlText w:val="%1."/>
      <w:lvlJc w:val="left"/>
      <w:pPr>
        <w:ind w:left="720" w:hanging="360"/>
      </w:pPr>
    </w:lvl>
    <w:lvl w:ilvl="1" w:tplc="08070019">
      <w:start w:val="1"/>
      <w:numFmt w:val="lowerLetter"/>
      <w:lvlText w:val="%2."/>
      <w:lvlJc w:val="left"/>
      <w:pPr>
        <w:ind w:left="1440" w:hanging="360"/>
      </w:pPr>
    </w:lvl>
    <w:lvl w:ilvl="2" w:tplc="0807001B">
      <w:start w:val="1"/>
      <w:numFmt w:val="lowerRoman"/>
      <w:lvlText w:val="%3."/>
      <w:lvlJc w:val="right"/>
      <w:pPr>
        <w:ind w:left="2160" w:hanging="180"/>
      </w:pPr>
    </w:lvl>
    <w:lvl w:ilvl="3" w:tplc="0807000F">
      <w:start w:val="1"/>
      <w:numFmt w:val="decimal"/>
      <w:lvlText w:val="%4."/>
      <w:lvlJc w:val="left"/>
      <w:pPr>
        <w:ind w:left="2880" w:hanging="360"/>
      </w:pPr>
    </w:lvl>
    <w:lvl w:ilvl="4" w:tplc="08070019">
      <w:start w:val="1"/>
      <w:numFmt w:val="lowerLetter"/>
      <w:lvlText w:val="%5."/>
      <w:lvlJc w:val="left"/>
      <w:pPr>
        <w:ind w:left="3600" w:hanging="360"/>
      </w:pPr>
    </w:lvl>
    <w:lvl w:ilvl="5" w:tplc="0807001B">
      <w:start w:val="1"/>
      <w:numFmt w:val="lowerRoman"/>
      <w:lvlText w:val="%6."/>
      <w:lvlJc w:val="right"/>
      <w:pPr>
        <w:ind w:left="4320" w:hanging="180"/>
      </w:pPr>
    </w:lvl>
    <w:lvl w:ilvl="6" w:tplc="0807000F">
      <w:start w:val="1"/>
      <w:numFmt w:val="decimal"/>
      <w:lvlText w:val="%7."/>
      <w:lvlJc w:val="left"/>
      <w:pPr>
        <w:ind w:left="5040" w:hanging="360"/>
      </w:pPr>
    </w:lvl>
    <w:lvl w:ilvl="7" w:tplc="08070019">
      <w:start w:val="1"/>
      <w:numFmt w:val="lowerLetter"/>
      <w:lvlText w:val="%8."/>
      <w:lvlJc w:val="left"/>
      <w:pPr>
        <w:ind w:left="5760" w:hanging="360"/>
      </w:pPr>
    </w:lvl>
    <w:lvl w:ilvl="8" w:tplc="0807001B">
      <w:start w:val="1"/>
      <w:numFmt w:val="lowerRoman"/>
      <w:lvlText w:val="%9."/>
      <w:lvlJc w:val="right"/>
      <w:pPr>
        <w:ind w:left="6480" w:hanging="180"/>
      </w:pPr>
    </w:lvl>
  </w:abstractNum>
  <w:abstractNum w:abstractNumId="1" w15:restartNumberingAfterBreak="0">
    <w:nsid w:val="67AB5D17"/>
    <w:multiLevelType w:val="multilevel"/>
    <w:tmpl w:val="65F4AE1C"/>
    <w:styleLink w:val="Style3"/>
    <w:lvl w:ilvl="0">
      <w:start w:val="1"/>
      <w:numFmt w:val="bullet"/>
      <w:pStyle w:val="Bullet1"/>
      <w:lvlText w:val=""/>
      <w:lvlJc w:val="left"/>
      <w:pPr>
        <w:ind w:left="284" w:hanging="284"/>
      </w:pPr>
      <w:rPr>
        <w:rFonts w:ascii="Symbol" w:hAnsi="Symbol" w:hint="default"/>
        <w:color w:val="auto"/>
      </w:rPr>
    </w:lvl>
    <w:lvl w:ilvl="1">
      <w:start w:val="1"/>
      <w:numFmt w:val="bullet"/>
      <w:pStyle w:val="Bullet2"/>
      <w:lvlText w:val=""/>
      <w:lvlJc w:val="left"/>
      <w:pPr>
        <w:tabs>
          <w:tab w:val="num" w:pos="1985"/>
        </w:tabs>
        <w:ind w:left="567" w:hanging="283"/>
      </w:pPr>
      <w:rPr>
        <w:rFonts w:ascii="Symbol" w:hAnsi="Symbol" w:hint="default"/>
      </w:rPr>
    </w:lvl>
    <w:lvl w:ilvl="2">
      <w:start w:val="1"/>
      <w:numFmt w:val="bullet"/>
      <w:pStyle w:val="Bullet3"/>
      <w:lvlText w:val="o"/>
      <w:lvlJc w:val="left"/>
      <w:pPr>
        <w:ind w:left="0" w:firstLine="0"/>
      </w:pPr>
      <w:rPr>
        <w:rFonts w:ascii="Courier New" w:hAnsi="Courier New" w:hint="default"/>
      </w:rPr>
    </w:lvl>
    <w:lvl w:ilvl="3">
      <w:start w:val="1"/>
      <w:numFmt w:val="bullet"/>
      <w:lvlText w:val=""/>
      <w:lvlJc w:val="left"/>
      <w:pPr>
        <w:ind w:left="4865" w:hanging="360"/>
      </w:pPr>
      <w:rPr>
        <w:rFonts w:ascii="Symbol" w:hAnsi="Symbol" w:hint="default"/>
      </w:rPr>
    </w:lvl>
    <w:lvl w:ilvl="4">
      <w:start w:val="1"/>
      <w:numFmt w:val="bullet"/>
      <w:lvlText w:val="o"/>
      <w:lvlJc w:val="left"/>
      <w:pPr>
        <w:ind w:left="5585" w:hanging="360"/>
      </w:pPr>
      <w:rPr>
        <w:rFonts w:ascii="Courier New" w:hAnsi="Courier New" w:cs="Courier New" w:hint="default"/>
      </w:rPr>
    </w:lvl>
    <w:lvl w:ilvl="5">
      <w:start w:val="1"/>
      <w:numFmt w:val="bullet"/>
      <w:lvlText w:val=""/>
      <w:lvlJc w:val="left"/>
      <w:pPr>
        <w:ind w:left="6305" w:hanging="360"/>
      </w:pPr>
      <w:rPr>
        <w:rFonts w:ascii="Wingdings" w:hAnsi="Wingdings" w:hint="default"/>
      </w:rPr>
    </w:lvl>
    <w:lvl w:ilvl="6">
      <w:start w:val="1"/>
      <w:numFmt w:val="bullet"/>
      <w:lvlText w:val=""/>
      <w:lvlJc w:val="left"/>
      <w:pPr>
        <w:ind w:left="7025" w:hanging="360"/>
      </w:pPr>
      <w:rPr>
        <w:rFonts w:ascii="Symbol" w:hAnsi="Symbol" w:hint="default"/>
      </w:rPr>
    </w:lvl>
    <w:lvl w:ilvl="7">
      <w:start w:val="1"/>
      <w:numFmt w:val="bullet"/>
      <w:lvlText w:val="o"/>
      <w:lvlJc w:val="left"/>
      <w:pPr>
        <w:ind w:left="7745" w:hanging="360"/>
      </w:pPr>
      <w:rPr>
        <w:rFonts w:ascii="Courier New" w:hAnsi="Courier New" w:cs="Courier New" w:hint="default"/>
      </w:rPr>
    </w:lvl>
    <w:lvl w:ilvl="8">
      <w:start w:val="1"/>
      <w:numFmt w:val="bullet"/>
      <w:lvlText w:val=""/>
      <w:lvlJc w:val="left"/>
      <w:pPr>
        <w:ind w:left="8465" w:hanging="360"/>
      </w:pPr>
      <w:rPr>
        <w:rFonts w:ascii="Wingdings" w:hAnsi="Wingdings" w:hint="default"/>
      </w:rPr>
    </w:lvl>
  </w:abstractNum>
  <w:num w:numId="1" w16cid:durableId="976644485">
    <w:abstractNumId w:val="1"/>
  </w:num>
  <w:num w:numId="2" w16cid:durableId="27029520">
    <w:abstractNumId w:val="1"/>
  </w:num>
  <w:num w:numId="3" w16cid:durableId="73551929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1229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004DB"/>
    <w:rsid w:val="00064C92"/>
    <w:rsid w:val="00127FB3"/>
    <w:rsid w:val="0015110A"/>
    <w:rsid w:val="001851F5"/>
    <w:rsid w:val="0034017A"/>
    <w:rsid w:val="003B6892"/>
    <w:rsid w:val="0041694D"/>
    <w:rsid w:val="004814D5"/>
    <w:rsid w:val="00507FD1"/>
    <w:rsid w:val="005473A1"/>
    <w:rsid w:val="00581810"/>
    <w:rsid w:val="00657109"/>
    <w:rsid w:val="00680874"/>
    <w:rsid w:val="00742017"/>
    <w:rsid w:val="0075324A"/>
    <w:rsid w:val="007B720A"/>
    <w:rsid w:val="007F6AEA"/>
    <w:rsid w:val="00AB655F"/>
    <w:rsid w:val="00AE5199"/>
    <w:rsid w:val="00AF4AC1"/>
    <w:rsid w:val="00B4631C"/>
    <w:rsid w:val="00CD713D"/>
    <w:rsid w:val="00CE0B3F"/>
    <w:rsid w:val="00CF1E68"/>
    <w:rsid w:val="00D20758"/>
    <w:rsid w:val="00D45756"/>
    <w:rsid w:val="00DA78C8"/>
    <w:rsid w:val="00DC2B26"/>
    <w:rsid w:val="00F004DB"/>
    <w:rsid w:val="00F167EA"/>
    <w:rsid w:val="00F22380"/>
    <w:rsid w:val="00F5468E"/>
  </w:rsids>
  <m:mathPr>
    <m:mathFont m:val="Cambria Math"/>
    <m:brkBin m:val="before"/>
    <m:brkBinSub m:val="--"/>
    <m:smallFrac m:val="0"/>
    <m:dispDef/>
    <m:lMargin m:val="0"/>
    <m:rMargin m:val="0"/>
    <m:defJc m:val="centerGroup"/>
    <m:wrapIndent m:val="1440"/>
    <m:intLim m:val="subSup"/>
    <m:naryLim m:val="undOvr"/>
  </m:mathPr>
  <w:themeFontLang w:val="fr-CH"/>
  <w:clrSchemeMapping w:bg1="light1" w:t1="dark1" w:bg2="light2" w:t2="dark2" w:accent1="accent1" w:accent2="accent2" w:accent3="accent3" w:accent4="accent4" w:accent5="accent5" w:accent6="accent6" w:hyperlink="hyperlink" w:followedHyperlink="followedHyperlink"/>
  <w:shapeDefaults>
    <o:shapedefaults v:ext="edit" spidmax="12290"/>
    <o:shapelayout v:ext="edit">
      <o:idmap v:ext="edit" data="1"/>
    </o:shapelayout>
  </w:shapeDefaults>
  <w:decimalSymbol w:val=","/>
  <w:listSeparator w:val=";"/>
  <w14:docId w14:val="6200C6C2"/>
  <w15:chartTrackingRefBased/>
  <w15:docId w15:val="{40E84142-7CF5-4B9B-933D-7ABF6CE6F5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r-CH"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ali">
    <w:name w:val="Normal"/>
    <w:rsid w:val="00F004DB"/>
    <w:pPr>
      <w:spacing w:after="0" w:line="240" w:lineRule="auto"/>
    </w:pPr>
    <w:rPr>
      <w:rFonts w:ascii="Arial" w:eastAsia="Calibri" w:hAnsi="Arial" w:cs="Times New Roman"/>
      <w:sz w:val="20"/>
      <w:lang w:val="en-US"/>
    </w:rPr>
  </w:style>
  <w:style w:type="paragraph" w:styleId="Otsikko1">
    <w:name w:val="heading 1"/>
    <w:basedOn w:val="Normaali"/>
    <w:next w:val="Normaali"/>
    <w:link w:val="Otsikko1Char"/>
    <w:uiPriority w:val="9"/>
    <w:qFormat/>
    <w:rsid w:val="00F004DB"/>
    <w:pPr>
      <w:keepNext/>
      <w:keepLines/>
      <w:spacing w:after="120"/>
      <w:outlineLvl w:val="0"/>
    </w:pPr>
    <w:rPr>
      <w:rFonts w:eastAsia="Times New Roman"/>
      <w:b/>
      <w:bCs/>
      <w:caps/>
      <w:szCs w:val="28"/>
    </w:rPr>
  </w:style>
  <w:style w:type="character" w:default="1" w:styleId="Kappaleenoletusfontti">
    <w:name w:val="Default Paragraph Font"/>
    <w:uiPriority w:val="1"/>
    <w:semiHidden/>
    <w:unhideWhenUsed/>
  </w:style>
  <w:style w:type="table" w:default="1" w:styleId="Normaalitaulukko">
    <w:name w:val="Normal Table"/>
    <w:uiPriority w:val="99"/>
    <w:semiHidden/>
    <w:unhideWhenUsed/>
    <w:tblPr>
      <w:tblInd w:w="0" w:type="dxa"/>
      <w:tblCellMar>
        <w:top w:w="0" w:type="dxa"/>
        <w:left w:w="108" w:type="dxa"/>
        <w:bottom w:w="0" w:type="dxa"/>
        <w:right w:w="108" w:type="dxa"/>
      </w:tblCellMar>
    </w:tblPr>
  </w:style>
  <w:style w:type="numbering" w:default="1" w:styleId="Eiluetteloa">
    <w:name w:val="No List"/>
    <w:uiPriority w:val="99"/>
    <w:semiHidden/>
    <w:unhideWhenUsed/>
  </w:style>
  <w:style w:type="character" w:customStyle="1" w:styleId="Otsikko1Char">
    <w:name w:val="Otsikko 1 Char"/>
    <w:basedOn w:val="Kappaleenoletusfontti"/>
    <w:link w:val="Otsikko1"/>
    <w:uiPriority w:val="9"/>
    <w:rsid w:val="00F004DB"/>
    <w:rPr>
      <w:rFonts w:ascii="Arial" w:eastAsia="Times New Roman" w:hAnsi="Arial" w:cs="Times New Roman"/>
      <w:b/>
      <w:bCs/>
      <w:caps/>
      <w:sz w:val="20"/>
      <w:szCs w:val="28"/>
      <w:lang w:val="en-US"/>
    </w:rPr>
  </w:style>
  <w:style w:type="paragraph" w:styleId="Yltunniste">
    <w:name w:val="header"/>
    <w:basedOn w:val="Normaali"/>
    <w:link w:val="YltunnisteChar"/>
    <w:uiPriority w:val="99"/>
    <w:unhideWhenUsed/>
    <w:rsid w:val="00F004DB"/>
    <w:pPr>
      <w:tabs>
        <w:tab w:val="center" w:pos="4536"/>
        <w:tab w:val="right" w:pos="9072"/>
      </w:tabs>
    </w:pPr>
  </w:style>
  <w:style w:type="character" w:customStyle="1" w:styleId="YltunnisteChar">
    <w:name w:val="Ylätunniste Char"/>
    <w:basedOn w:val="Kappaleenoletusfontti"/>
    <w:link w:val="Yltunniste"/>
    <w:uiPriority w:val="99"/>
    <w:rsid w:val="00F004DB"/>
    <w:rPr>
      <w:rFonts w:ascii="Arial" w:eastAsia="Calibri" w:hAnsi="Arial" w:cs="Times New Roman"/>
      <w:sz w:val="20"/>
      <w:lang w:val="en-US"/>
    </w:rPr>
  </w:style>
  <w:style w:type="paragraph" w:styleId="Alatunniste">
    <w:name w:val="footer"/>
    <w:basedOn w:val="Normaali"/>
    <w:link w:val="AlatunnisteChar"/>
    <w:uiPriority w:val="99"/>
    <w:unhideWhenUsed/>
    <w:rsid w:val="00F004DB"/>
    <w:pPr>
      <w:tabs>
        <w:tab w:val="center" w:pos="4536"/>
        <w:tab w:val="right" w:pos="9072"/>
      </w:tabs>
    </w:pPr>
  </w:style>
  <w:style w:type="character" w:customStyle="1" w:styleId="AlatunnisteChar">
    <w:name w:val="Alatunniste Char"/>
    <w:basedOn w:val="Kappaleenoletusfontti"/>
    <w:link w:val="Alatunniste"/>
    <w:uiPriority w:val="99"/>
    <w:rsid w:val="00F004DB"/>
    <w:rPr>
      <w:rFonts w:ascii="Arial" w:eastAsia="Calibri" w:hAnsi="Arial" w:cs="Times New Roman"/>
      <w:sz w:val="20"/>
      <w:lang w:val="en-US"/>
    </w:rPr>
  </w:style>
  <w:style w:type="paragraph" w:styleId="Otsikko">
    <w:name w:val="Title"/>
    <w:aliases w:val="_Title"/>
    <w:basedOn w:val="Normaali"/>
    <w:next w:val="Normaali"/>
    <w:link w:val="OtsikkoChar"/>
    <w:uiPriority w:val="10"/>
    <w:qFormat/>
    <w:rsid w:val="00F004DB"/>
    <w:pPr>
      <w:contextualSpacing/>
    </w:pPr>
    <w:rPr>
      <w:rFonts w:eastAsia="Times New Roman"/>
      <w:b/>
      <w:spacing w:val="5"/>
      <w:kern w:val="28"/>
      <w:sz w:val="40"/>
      <w:szCs w:val="52"/>
    </w:rPr>
  </w:style>
  <w:style w:type="character" w:customStyle="1" w:styleId="OtsikkoChar">
    <w:name w:val="Otsikko Char"/>
    <w:aliases w:val="_Title Char"/>
    <w:basedOn w:val="Kappaleenoletusfontti"/>
    <w:link w:val="Otsikko"/>
    <w:uiPriority w:val="10"/>
    <w:rsid w:val="00F004DB"/>
    <w:rPr>
      <w:rFonts w:ascii="Arial" w:eastAsia="Times New Roman" w:hAnsi="Arial" w:cs="Times New Roman"/>
      <w:b/>
      <w:spacing w:val="5"/>
      <w:kern w:val="28"/>
      <w:sz w:val="40"/>
      <w:szCs w:val="52"/>
      <w:lang w:val="en-US"/>
    </w:rPr>
  </w:style>
  <w:style w:type="paragraph" w:customStyle="1" w:styleId="CoverSubtitle">
    <w:name w:val="_Cover_Subtitle"/>
    <w:basedOn w:val="Normaali"/>
    <w:qFormat/>
    <w:rsid w:val="00F004DB"/>
    <w:rPr>
      <w:rFonts w:cs="Arial"/>
      <w:sz w:val="36"/>
      <w:szCs w:val="52"/>
    </w:rPr>
  </w:style>
  <w:style w:type="paragraph" w:customStyle="1" w:styleId="BodyCopy">
    <w:name w:val="BodyCopy"/>
    <w:basedOn w:val="Normaali"/>
    <w:rsid w:val="00F004DB"/>
  </w:style>
  <w:style w:type="paragraph" w:customStyle="1" w:styleId="Bullet1">
    <w:name w:val="Bullet_1"/>
    <w:basedOn w:val="Luettelokappale"/>
    <w:qFormat/>
    <w:rsid w:val="00F004DB"/>
    <w:pPr>
      <w:numPr>
        <w:numId w:val="1"/>
      </w:numPr>
      <w:tabs>
        <w:tab w:val="left" w:pos="284"/>
        <w:tab w:val="num" w:pos="360"/>
        <w:tab w:val="left" w:pos="567"/>
        <w:tab w:val="left" w:pos="851"/>
      </w:tabs>
      <w:ind w:left="720" w:firstLine="0"/>
    </w:pPr>
  </w:style>
  <w:style w:type="paragraph" w:customStyle="1" w:styleId="Bullet2">
    <w:name w:val="Bullet_2"/>
    <w:basedOn w:val="Luettelokappale"/>
    <w:qFormat/>
    <w:rsid w:val="00F004DB"/>
    <w:pPr>
      <w:numPr>
        <w:ilvl w:val="1"/>
        <w:numId w:val="1"/>
      </w:numPr>
      <w:tabs>
        <w:tab w:val="clear" w:pos="1985"/>
        <w:tab w:val="left" w:pos="284"/>
        <w:tab w:val="num" w:pos="360"/>
        <w:tab w:val="left" w:pos="567"/>
        <w:tab w:val="left" w:pos="851"/>
      </w:tabs>
      <w:ind w:left="720" w:firstLine="0"/>
    </w:pPr>
  </w:style>
  <w:style w:type="paragraph" w:customStyle="1" w:styleId="Bullet3">
    <w:name w:val="Bullet_3"/>
    <w:basedOn w:val="Luettelokappale"/>
    <w:qFormat/>
    <w:rsid w:val="00F004DB"/>
    <w:pPr>
      <w:numPr>
        <w:ilvl w:val="2"/>
        <w:numId w:val="1"/>
      </w:numPr>
      <w:tabs>
        <w:tab w:val="left" w:pos="284"/>
        <w:tab w:val="num" w:pos="360"/>
        <w:tab w:val="left" w:pos="567"/>
        <w:tab w:val="left" w:pos="851"/>
      </w:tabs>
      <w:ind w:left="851" w:hanging="284"/>
    </w:pPr>
  </w:style>
  <w:style w:type="numbering" w:customStyle="1" w:styleId="Style3">
    <w:name w:val="Style3"/>
    <w:uiPriority w:val="99"/>
    <w:rsid w:val="00F004DB"/>
    <w:pPr>
      <w:numPr>
        <w:numId w:val="1"/>
      </w:numPr>
    </w:pPr>
  </w:style>
  <w:style w:type="paragraph" w:customStyle="1" w:styleId="CoverTitle">
    <w:name w:val="_Cover_Title"/>
    <w:basedOn w:val="Otsikko"/>
    <w:qFormat/>
    <w:rsid w:val="00F004DB"/>
  </w:style>
  <w:style w:type="character" w:styleId="Voimakaskorostus">
    <w:name w:val="Intense Emphasis"/>
    <w:basedOn w:val="Kappaleenoletusfontti"/>
    <w:uiPriority w:val="21"/>
    <w:rsid w:val="00F004DB"/>
    <w:rPr>
      <w:i/>
      <w:iCs/>
      <w:color w:val="4F81BD" w:themeColor="accent1"/>
    </w:rPr>
  </w:style>
  <w:style w:type="paragraph" w:styleId="Luettelokappale">
    <w:name w:val="List Paragraph"/>
    <w:basedOn w:val="Normaali"/>
    <w:uiPriority w:val="34"/>
    <w:qFormat/>
    <w:rsid w:val="00F004DB"/>
    <w:pPr>
      <w:ind w:left="720"/>
      <w:contextualSpacing/>
    </w:pPr>
  </w:style>
  <w:style w:type="character" w:styleId="Hyperlinkki">
    <w:name w:val="Hyperlink"/>
    <w:rsid w:val="00657109"/>
    <w:rPr>
      <w:color w:val="0000FF"/>
      <w:u w:val="single"/>
    </w:rPr>
  </w:style>
  <w:style w:type="character" w:customStyle="1" w:styleId="Paragraphe1Car">
    <w:name w:val="Paragraphe 1 Car"/>
    <w:basedOn w:val="Kappaleenoletusfontti"/>
    <w:link w:val="Paragraphe1"/>
    <w:locked/>
    <w:rsid w:val="001851F5"/>
    <w:rPr>
      <w:rFonts w:ascii="Calibri" w:eastAsia="Calibri" w:hAnsi="Calibri" w:cs="Times New Roman"/>
      <w:sz w:val="20"/>
      <w:szCs w:val="20"/>
    </w:rPr>
  </w:style>
  <w:style w:type="paragraph" w:customStyle="1" w:styleId="Paragraphe1">
    <w:name w:val="Paragraphe 1"/>
    <w:basedOn w:val="Normaali"/>
    <w:link w:val="Paragraphe1Car"/>
    <w:qFormat/>
    <w:rsid w:val="001851F5"/>
    <w:pPr>
      <w:spacing w:after="40"/>
      <w:jc w:val="both"/>
    </w:pPr>
    <w:rPr>
      <w:rFonts w:ascii="Calibri" w:hAnsi="Calibri"/>
      <w:szCs w:val="20"/>
      <w:lang w:val="fr-CH"/>
    </w:rPr>
  </w:style>
  <w:style w:type="paragraph" w:customStyle="1" w:styleId="Table">
    <w:name w:val="Table"/>
    <w:basedOn w:val="Paragraphe1"/>
    <w:qFormat/>
    <w:rsid w:val="001851F5"/>
    <w:pPr>
      <w:spacing w:before="140" w:after="140"/>
    </w:pPr>
    <w:rPr>
      <w:b/>
    </w:rPr>
  </w:style>
  <w:style w:type="paragraph" w:customStyle="1" w:styleId="Image">
    <w:name w:val="Image"/>
    <w:basedOn w:val="Paragraphe1"/>
    <w:qFormat/>
    <w:rsid w:val="001851F5"/>
    <w:pPr>
      <w:jc w:val="center"/>
    </w:pPr>
  </w:style>
  <w:style w:type="table" w:styleId="TaulukkoRuudukko">
    <w:name w:val="Table Grid"/>
    <w:basedOn w:val="Normaalitaulukko"/>
    <w:uiPriority w:val="59"/>
    <w:rsid w:val="001851F5"/>
    <w:pPr>
      <w:spacing w:before="60" w:after="60" w:line="240" w:lineRule="auto"/>
    </w:pPr>
    <w:rPr>
      <w:rFonts w:ascii="Times New Roman" w:eastAsia="Times New Roman" w:hAnsi="Times New Roman" w:cs="Times New Roman"/>
      <w:sz w:val="20"/>
      <w:szCs w:val="20"/>
      <w:lang w:val="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57769475">
      <w:bodyDiv w:val="1"/>
      <w:marLeft w:val="0"/>
      <w:marRight w:val="0"/>
      <w:marTop w:val="0"/>
      <w:marBottom w:val="0"/>
      <w:divBdr>
        <w:top w:val="none" w:sz="0" w:space="0" w:color="auto"/>
        <w:left w:val="none" w:sz="0" w:space="0" w:color="auto"/>
        <w:bottom w:val="none" w:sz="0" w:space="0" w:color="auto"/>
        <w:right w:val="none" w:sz="0" w:space="0" w:color="auto"/>
      </w:divBdr>
    </w:div>
    <w:div w:id="10718523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cid:image001.jpg@01D1E8D2.55121680" TargetMode="External"/><Relationship Id="rId13" Type="http://schemas.openxmlformats.org/officeDocument/2006/relationships/image" Target="media/image5.png"/><Relationship Id="rId18" Type="http://schemas.openxmlformats.org/officeDocument/2006/relationships/image" Target="media/image10.png"/><Relationship Id="rId26" Type="http://schemas.openxmlformats.org/officeDocument/2006/relationships/image" Target="media/image18.png"/><Relationship Id="rId3" Type="http://schemas.openxmlformats.org/officeDocument/2006/relationships/settings" Target="settings.xml"/><Relationship Id="rId21" Type="http://schemas.openxmlformats.org/officeDocument/2006/relationships/image" Target="media/image13.png"/><Relationship Id="rId7" Type="http://schemas.openxmlformats.org/officeDocument/2006/relationships/image" Target="media/image1.jpeg"/><Relationship Id="rId12" Type="http://schemas.openxmlformats.org/officeDocument/2006/relationships/footer" Target="footer2.xml"/><Relationship Id="rId17" Type="http://schemas.openxmlformats.org/officeDocument/2006/relationships/image" Target="media/image9.png"/><Relationship Id="rId25" Type="http://schemas.openxmlformats.org/officeDocument/2006/relationships/image" Target="media/image17.png"/><Relationship Id="rId2" Type="http://schemas.openxmlformats.org/officeDocument/2006/relationships/styles" Target="styles.xml"/><Relationship Id="rId16" Type="http://schemas.openxmlformats.org/officeDocument/2006/relationships/image" Target="media/image8.png"/><Relationship Id="rId20" Type="http://schemas.openxmlformats.org/officeDocument/2006/relationships/image" Target="media/image12.png"/><Relationship Id="rId29" Type="http://schemas.openxmlformats.org/officeDocument/2006/relationships/header" Target="header3.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2.xml"/><Relationship Id="rId24" Type="http://schemas.openxmlformats.org/officeDocument/2006/relationships/image" Target="media/image16.png"/><Relationship Id="rId32"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image" Target="media/image7.png"/><Relationship Id="rId23" Type="http://schemas.openxmlformats.org/officeDocument/2006/relationships/image" Target="media/image15.png"/><Relationship Id="rId28" Type="http://schemas.openxmlformats.org/officeDocument/2006/relationships/image" Target="media/image20.png"/><Relationship Id="rId10" Type="http://schemas.openxmlformats.org/officeDocument/2006/relationships/footer" Target="footer1.xml"/><Relationship Id="rId19" Type="http://schemas.openxmlformats.org/officeDocument/2006/relationships/image" Target="media/image11.png"/><Relationship Id="rId31"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image" Target="media/image6.png"/><Relationship Id="rId22" Type="http://schemas.openxmlformats.org/officeDocument/2006/relationships/image" Target="media/image14.png"/><Relationship Id="rId27" Type="http://schemas.openxmlformats.org/officeDocument/2006/relationships/image" Target="media/image19.png"/><Relationship Id="rId30" Type="http://schemas.openxmlformats.org/officeDocument/2006/relationships/footer" Target="footer3.xml"/></Relationships>
</file>

<file path=word/_rels/footer2.xml.rels><?xml version="1.0" encoding="UTF-8" standalone="yes"?>
<Relationships xmlns="http://schemas.openxmlformats.org/package/2006/relationships"><Relationship Id="rId1" Type="http://schemas.openxmlformats.org/officeDocument/2006/relationships/image" Target="media/image4.png"/></Relationships>
</file>

<file path=word/_rels/header2.xml.rels><?xml version="1.0" encoding="UTF-8" standalone="yes"?>
<Relationships xmlns="http://schemas.openxmlformats.org/package/2006/relationships"><Relationship Id="rId3" Type="http://schemas.openxmlformats.org/officeDocument/2006/relationships/hyperlink" Target="mailto:b1support.sapb1@hevs.ch" TargetMode="External"/><Relationship Id="rId2" Type="http://schemas.openxmlformats.org/officeDocument/2006/relationships/image" Target="media/image3.png"/><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9</Pages>
  <Words>410</Words>
  <Characters>3330</Characters>
  <Application>Microsoft Office Word</Application>
  <DocSecurity>0</DocSecurity>
  <Lines>27</Lines>
  <Paragraphs>7</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3733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Fabrizio Zenklusen</dc:creator>
  <cp:keywords/>
  <dc:description/>
  <cp:lastModifiedBy>Noora ja Niilo Hyttinen</cp:lastModifiedBy>
  <cp:revision>2</cp:revision>
  <dcterms:created xsi:type="dcterms:W3CDTF">2022-11-14T11:55:00Z</dcterms:created>
  <dcterms:modified xsi:type="dcterms:W3CDTF">2022-11-14T11:55:00Z</dcterms:modified>
</cp:coreProperties>
</file>